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9C" w:rsidRPr="00A6799C" w:rsidRDefault="00A6799C" w:rsidP="00A6799C">
      <w:pPr>
        <w:tabs>
          <w:tab w:val="left" w:pos="2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18" w:type="dxa"/>
        <w:tblInd w:w="-72" w:type="dxa"/>
        <w:tblLook w:val="01E0" w:firstRow="1" w:lastRow="1" w:firstColumn="1" w:lastColumn="1" w:noHBand="0" w:noVBand="0"/>
      </w:tblPr>
      <w:tblGrid>
        <w:gridCol w:w="9718"/>
      </w:tblGrid>
      <w:tr w:rsidR="00A6799C" w:rsidRPr="00A6799C" w:rsidTr="00524721">
        <w:trPr>
          <w:trHeight w:val="3280"/>
        </w:trPr>
        <w:tc>
          <w:tcPr>
            <w:tcW w:w="9718" w:type="dxa"/>
          </w:tcPr>
          <w:p w:rsidR="00A6799C" w:rsidRPr="000405FA" w:rsidRDefault="00A6799C" w:rsidP="00A6799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5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Иркутская область</w:t>
            </w:r>
          </w:p>
          <w:p w:rsidR="00A6799C" w:rsidRPr="000405FA" w:rsidRDefault="00A6799C" w:rsidP="00A679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40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A6799C" w:rsidRPr="000405FA" w:rsidRDefault="00A6799C" w:rsidP="00A679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40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A6799C" w:rsidRPr="000405FA" w:rsidRDefault="00A6799C" w:rsidP="00A679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40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A6799C" w:rsidRPr="00A6799C" w:rsidRDefault="00A6799C" w:rsidP="00A679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A6799C" w:rsidRPr="007B037B" w:rsidRDefault="00A6799C" w:rsidP="00A6799C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7B037B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ПОСТАНОВЛЕНИЕ</w:t>
            </w:r>
          </w:p>
          <w:p w:rsidR="00A6799C" w:rsidRPr="00A6799C" w:rsidRDefault="00A6799C" w:rsidP="00A679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6799C" w:rsidRPr="00A6799C" w:rsidRDefault="00A422AB" w:rsidP="00A6799C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17.09.2020</w:t>
            </w:r>
            <w:r w:rsidR="00A6799C" w:rsidRPr="00A679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</w:t>
            </w:r>
            <w:bookmarkStart w:id="0" w:name="_GoBack"/>
            <w:bookmarkEnd w:id="0"/>
            <w:r w:rsidR="00A6799C" w:rsidRPr="00A679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 03-Д</w:t>
            </w:r>
          </w:p>
          <w:p w:rsidR="00A6799C" w:rsidRPr="00A6799C" w:rsidRDefault="00A6799C" w:rsidP="00A6799C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79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</w:tbl>
    <w:p w:rsidR="00A6799C" w:rsidRPr="00A6799C" w:rsidRDefault="00A6799C" w:rsidP="00A6799C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9678" w:type="dxa"/>
        <w:tblInd w:w="-72" w:type="dxa"/>
        <w:tblLook w:val="00A0" w:firstRow="1" w:lastRow="0" w:firstColumn="1" w:lastColumn="0" w:noHBand="0" w:noVBand="0"/>
      </w:tblPr>
      <w:tblGrid>
        <w:gridCol w:w="4395"/>
        <w:gridCol w:w="5283"/>
      </w:tblGrid>
      <w:tr w:rsidR="00A6799C" w:rsidRPr="00C447D2" w:rsidTr="00970F82">
        <w:trPr>
          <w:trHeight w:val="326"/>
        </w:trPr>
        <w:tc>
          <w:tcPr>
            <w:tcW w:w="4395" w:type="dxa"/>
          </w:tcPr>
          <w:p w:rsidR="00A6799C" w:rsidRPr="00C447D2" w:rsidRDefault="004356D0" w:rsidP="00622247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622247" w:rsidRPr="00C44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персональном составе </w:t>
            </w:r>
            <w:r w:rsidRPr="00C44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постоянных комиссий Думы Ангарского городского округа                                                    </w:t>
            </w:r>
          </w:p>
        </w:tc>
        <w:tc>
          <w:tcPr>
            <w:tcW w:w="5283" w:type="dxa"/>
          </w:tcPr>
          <w:p w:rsidR="00A6799C" w:rsidRPr="00C447D2" w:rsidRDefault="00A6799C" w:rsidP="00A6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6799C" w:rsidRPr="00C447D2" w:rsidRDefault="00A6799C" w:rsidP="00A679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99C" w:rsidRPr="00C447D2" w:rsidRDefault="00A6799C" w:rsidP="00A679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99C" w:rsidRPr="00C447D2" w:rsidRDefault="004356D0" w:rsidP="00C86F5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47D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B8367B" w:rsidRPr="00C447D2">
        <w:rPr>
          <w:rFonts w:ascii="Times New Roman" w:hAnsi="Times New Roman" w:cs="Times New Roman"/>
          <w:sz w:val="26"/>
          <w:szCs w:val="26"/>
        </w:rPr>
        <w:t>стать</w:t>
      </w:r>
      <w:r w:rsidRPr="00C447D2">
        <w:rPr>
          <w:rFonts w:ascii="Times New Roman" w:hAnsi="Times New Roman" w:cs="Times New Roman"/>
          <w:sz w:val="26"/>
          <w:szCs w:val="26"/>
        </w:rPr>
        <w:t>ей</w:t>
      </w:r>
      <w:r w:rsidR="00B8367B" w:rsidRPr="00C447D2">
        <w:rPr>
          <w:rFonts w:ascii="Times New Roman" w:hAnsi="Times New Roman" w:cs="Times New Roman"/>
          <w:sz w:val="26"/>
          <w:szCs w:val="26"/>
        </w:rPr>
        <w:t xml:space="preserve"> 3</w:t>
      </w:r>
      <w:r w:rsidRPr="00C447D2">
        <w:rPr>
          <w:rFonts w:ascii="Times New Roman" w:hAnsi="Times New Roman" w:cs="Times New Roman"/>
          <w:sz w:val="26"/>
          <w:szCs w:val="26"/>
        </w:rPr>
        <w:t>2</w:t>
      </w:r>
      <w:r w:rsidR="00B8367B" w:rsidRPr="00C447D2">
        <w:rPr>
          <w:rFonts w:ascii="Times New Roman" w:hAnsi="Times New Roman" w:cs="Times New Roman"/>
          <w:sz w:val="26"/>
          <w:szCs w:val="26"/>
        </w:rPr>
        <w:t xml:space="preserve"> Устава Ангарского городского округа, </w:t>
      </w:r>
      <w:r w:rsidRPr="00C447D2">
        <w:rPr>
          <w:rFonts w:ascii="Times New Roman" w:hAnsi="Times New Roman" w:cs="Times New Roman"/>
          <w:sz w:val="26"/>
          <w:szCs w:val="26"/>
        </w:rPr>
        <w:t>статьей 12</w:t>
      </w:r>
      <w:r w:rsidR="00B8367B" w:rsidRPr="00C447D2">
        <w:rPr>
          <w:rFonts w:ascii="Times New Roman" w:hAnsi="Times New Roman" w:cs="Times New Roman"/>
          <w:sz w:val="26"/>
          <w:szCs w:val="26"/>
        </w:rPr>
        <w:t xml:space="preserve"> Регламента Думы Ангарского городского округа, утвержденного решением Думы Ангарского городского муниципального образования </w:t>
      </w:r>
      <w:r w:rsidR="005A3A33" w:rsidRPr="00C447D2">
        <w:rPr>
          <w:rFonts w:ascii="Times New Roman" w:hAnsi="Times New Roman" w:cs="Times New Roman"/>
          <w:bCs/>
          <w:sz w:val="26"/>
          <w:szCs w:val="26"/>
        </w:rPr>
        <w:t>30.04.2015</w:t>
      </w:r>
      <w:r w:rsidR="00F22321" w:rsidRPr="00C447D2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5A3A33" w:rsidRPr="00C447D2">
        <w:rPr>
          <w:rFonts w:ascii="Times New Roman" w:hAnsi="Times New Roman" w:cs="Times New Roman"/>
          <w:bCs/>
          <w:sz w:val="26"/>
          <w:szCs w:val="26"/>
        </w:rPr>
        <w:t xml:space="preserve"> № 01-01/01рД</w:t>
      </w:r>
      <w:r w:rsidR="000405FA" w:rsidRPr="00C447D2">
        <w:rPr>
          <w:rFonts w:ascii="Times New Roman" w:hAnsi="Times New Roman" w:cs="Times New Roman"/>
          <w:sz w:val="26"/>
          <w:szCs w:val="26"/>
        </w:rPr>
        <w:t xml:space="preserve">, </w:t>
      </w:r>
      <w:r w:rsidR="00B8367B" w:rsidRPr="00C447D2">
        <w:rPr>
          <w:rFonts w:ascii="Times New Roman" w:hAnsi="Times New Roman" w:cs="Times New Roman"/>
          <w:sz w:val="26"/>
          <w:szCs w:val="26"/>
        </w:rPr>
        <w:t xml:space="preserve"> </w:t>
      </w:r>
      <w:r w:rsidRPr="00C447D2">
        <w:rPr>
          <w:rFonts w:ascii="Times New Roman" w:hAnsi="Times New Roman" w:cs="Times New Roman"/>
          <w:sz w:val="26"/>
          <w:szCs w:val="26"/>
        </w:rPr>
        <w:t>в соответствии со статьей 3 Положения о комиссиях Думы Ангарского городского округа, утвержденного решением Думы Ангарского городского округа от 27.05.2015 года  № 24-03/01рД,  на основании заявлений депутатов Думы Ангарского городского округа</w:t>
      </w:r>
      <w:r w:rsidR="000405FA" w:rsidRPr="00C447D2">
        <w:rPr>
          <w:rFonts w:ascii="Times New Roman" w:hAnsi="Times New Roman" w:cs="Times New Roman"/>
          <w:sz w:val="26"/>
          <w:szCs w:val="26"/>
        </w:rPr>
        <w:t xml:space="preserve">, Дума Ангарского городского округа </w:t>
      </w:r>
      <w:proofErr w:type="gramEnd"/>
    </w:p>
    <w:p w:rsidR="00A6799C" w:rsidRPr="00C447D2" w:rsidRDefault="00A6799C" w:rsidP="00A6799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>ПОСТАНОВИЛА:</w:t>
      </w:r>
    </w:p>
    <w:p w:rsidR="00A6799C" w:rsidRPr="00C447D2" w:rsidRDefault="00A6799C" w:rsidP="00A6799C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CC1" w:rsidRPr="00C447D2" w:rsidRDefault="00392CC1" w:rsidP="00392CC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622247"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формировать</w:t>
      </w:r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постоянную комиссию Думы Ангарского городского округа </w:t>
      </w: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регламенту, депутатской этике и местному самоуправлению</w:t>
      </w:r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в следующем составе:</w:t>
      </w:r>
    </w:p>
    <w:p w:rsidR="00740251" w:rsidRPr="00C447D2" w:rsidRDefault="00740251" w:rsidP="000F0447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Детышев</w:t>
      </w:r>
      <w:proofErr w:type="spellEnd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Артем Александрович;</w:t>
      </w:r>
    </w:p>
    <w:p w:rsidR="000F0447" w:rsidRPr="00C447D2" w:rsidRDefault="00740251" w:rsidP="000F0447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 Андрей Александрович;</w:t>
      </w:r>
    </w:p>
    <w:p w:rsidR="00392CC1" w:rsidRPr="00C447D2" w:rsidRDefault="00392CC1" w:rsidP="000F0447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 Александр Лаврентьевич;</w:t>
      </w:r>
    </w:p>
    <w:p w:rsidR="00392CC1" w:rsidRPr="00C447D2" w:rsidRDefault="00392CC1" w:rsidP="000F0447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Белоус Наталья Николаевна; </w:t>
      </w:r>
    </w:p>
    <w:p w:rsidR="00740251" w:rsidRPr="00C447D2" w:rsidRDefault="009E21AD" w:rsidP="000F0447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Ягодзинский Денис Васильевич;</w:t>
      </w:r>
    </w:p>
    <w:p w:rsidR="00740251" w:rsidRPr="00C447D2" w:rsidRDefault="00740251" w:rsidP="000F0447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 Михаил Александрович;</w:t>
      </w:r>
    </w:p>
    <w:p w:rsidR="00740251" w:rsidRPr="00C447D2" w:rsidRDefault="00392CC1" w:rsidP="000F0447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Котова Мария Владимировна;</w:t>
      </w:r>
      <w:r w:rsidR="00740251"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0251" w:rsidRPr="00C447D2" w:rsidRDefault="000F0447" w:rsidP="000F0447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Бреус</w:t>
      </w:r>
      <w:proofErr w:type="spellEnd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Евгений Сергеевич.</w:t>
      </w:r>
    </w:p>
    <w:p w:rsidR="00392CC1" w:rsidRPr="00C447D2" w:rsidRDefault="00392CC1" w:rsidP="000F044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CC1" w:rsidRPr="00C447D2" w:rsidRDefault="00622247" w:rsidP="00392CC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Сформировать</w:t>
      </w:r>
      <w:r w:rsidR="00392CC1"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постоянную комиссию Думы Ангарского городского округа </w:t>
      </w:r>
      <w:r w:rsidR="00392CC1"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бюджету, экономической политике и  муниципальному имуществу</w:t>
      </w:r>
      <w:r w:rsidR="00392CC1"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в следующем составе:</w:t>
      </w:r>
    </w:p>
    <w:p w:rsidR="00740251" w:rsidRPr="00C447D2" w:rsidRDefault="00740251" w:rsidP="0074025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Городской Александр Александрович</w:t>
      </w: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2CC1" w:rsidRPr="00C447D2" w:rsidRDefault="00392CC1" w:rsidP="00392CC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Белоус Наталья Николаевна</w:t>
      </w: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0251" w:rsidRPr="00C447D2" w:rsidRDefault="00740251" w:rsidP="0074025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Стрельникова Наталья Анатольевна;</w:t>
      </w:r>
    </w:p>
    <w:p w:rsidR="00740251" w:rsidRPr="00C447D2" w:rsidRDefault="00740251" w:rsidP="0074025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Куранов</w:t>
      </w:r>
      <w:proofErr w:type="spellEnd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</w:t>
      </w:r>
      <w:proofErr w:type="spellStart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Евдокимович</w:t>
      </w:r>
      <w:proofErr w:type="spellEnd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0251" w:rsidRPr="00C447D2" w:rsidRDefault="00740251" w:rsidP="0074025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Надымов</w:t>
      </w:r>
      <w:proofErr w:type="spellEnd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Дмитрий Владимирович;</w:t>
      </w:r>
    </w:p>
    <w:p w:rsidR="00740251" w:rsidRPr="00C447D2" w:rsidRDefault="00740251" w:rsidP="0074025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Цымбалюк</w:t>
      </w:r>
      <w:proofErr w:type="spellEnd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Юлия Александровна;</w:t>
      </w:r>
    </w:p>
    <w:p w:rsidR="00392CC1" w:rsidRPr="00C447D2" w:rsidRDefault="00392CC1" w:rsidP="00392CC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Болгов Андрей Игоревич;</w:t>
      </w:r>
    </w:p>
    <w:p w:rsidR="00392CC1" w:rsidRPr="00C447D2" w:rsidRDefault="00C447D2" w:rsidP="00C447D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Букрей</w:t>
      </w:r>
      <w:proofErr w:type="spellEnd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Юлия Геннадьевна</w:t>
      </w:r>
      <w:r w:rsidR="00392CC1"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447" w:rsidRPr="00C447D2" w:rsidRDefault="000F0447" w:rsidP="000F044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CC1" w:rsidRPr="00C447D2" w:rsidRDefault="00622247" w:rsidP="00392CC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Сформировать</w:t>
      </w:r>
      <w:r w:rsidR="00392CC1"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постоянную комиссию Думы Ангарского городского округа </w:t>
      </w:r>
      <w:r w:rsidR="00392CC1"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архитектуре, градостроительству и землепользованию</w:t>
      </w:r>
      <w:r w:rsidR="00392CC1"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в следующем составе:</w:t>
      </w:r>
    </w:p>
    <w:p w:rsidR="00690877" w:rsidRPr="00C447D2" w:rsidRDefault="00740251" w:rsidP="00F12790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Городской Александр Александрович;</w:t>
      </w:r>
    </w:p>
    <w:p w:rsidR="00392CC1" w:rsidRPr="00C447D2" w:rsidRDefault="00392CC1" w:rsidP="00F12790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Алексеев Александр Лаврентьевич;</w:t>
      </w:r>
    </w:p>
    <w:p w:rsidR="00DC2B96" w:rsidRPr="00C447D2" w:rsidRDefault="00DC2B96" w:rsidP="00F12790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Шиянов</w:t>
      </w:r>
      <w:proofErr w:type="spellEnd"/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 Юрьевич;</w:t>
      </w:r>
    </w:p>
    <w:p w:rsidR="00740251" w:rsidRPr="00C447D2" w:rsidRDefault="00740251" w:rsidP="00F12790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Токовенко Светлана Ивановна;</w:t>
      </w:r>
    </w:p>
    <w:p w:rsidR="00392CC1" w:rsidRPr="00C447D2" w:rsidRDefault="00392CC1" w:rsidP="00F1279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Дресвянский</w:t>
      </w:r>
      <w:proofErr w:type="spellEnd"/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Михаил Георгиевич; </w:t>
      </w:r>
    </w:p>
    <w:p w:rsidR="00392CC1" w:rsidRPr="00C447D2" w:rsidRDefault="00392CC1" w:rsidP="00F1279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Лотоцкий Роман Анатольевич</w:t>
      </w:r>
      <w:r w:rsidR="00740251"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0251" w:rsidRPr="00C447D2" w:rsidRDefault="00740251" w:rsidP="00C66E45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Цымбалюк</w:t>
      </w:r>
      <w:proofErr w:type="spellEnd"/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Юлия Александровна;</w:t>
      </w:r>
    </w:p>
    <w:p w:rsidR="00740251" w:rsidRPr="00C447D2" w:rsidRDefault="00740251" w:rsidP="00C66E45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Бреус</w:t>
      </w:r>
      <w:proofErr w:type="spellEnd"/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Евгений Сергеевич</w:t>
      </w:r>
      <w:r w:rsidR="00C447D2"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056D7" w:rsidRPr="00C447D2" w:rsidRDefault="003056D7" w:rsidP="00C447D2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92CC1" w:rsidRPr="00C447D2" w:rsidRDefault="00622247" w:rsidP="00392CC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Сформировать</w:t>
      </w:r>
      <w:r w:rsidR="00392CC1"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постоянную комиссию Думы Ангарского городского округа </w:t>
      </w:r>
      <w:r w:rsidR="00392CC1"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жилищно-коммунальному хозяйству, транспорту, предпринимательству и сельскому хозяйству</w:t>
      </w:r>
      <w:r w:rsidR="00392CC1"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следующем составе:</w:t>
      </w:r>
    </w:p>
    <w:p w:rsidR="00740251" w:rsidRPr="00C447D2" w:rsidRDefault="00740251" w:rsidP="0074025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 Андрей Александрович;</w:t>
      </w:r>
    </w:p>
    <w:p w:rsidR="00690877" w:rsidRPr="00C447D2" w:rsidRDefault="00740251" w:rsidP="0069087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Токовенко Светлана Ивановна;</w:t>
      </w:r>
    </w:p>
    <w:p w:rsidR="00690877" w:rsidRPr="00C447D2" w:rsidRDefault="00740251" w:rsidP="0069087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Дресвянский</w:t>
      </w:r>
      <w:proofErr w:type="spellEnd"/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Михаил Георгиевич</w:t>
      </w: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0877" w:rsidRPr="00C447D2" w:rsidRDefault="00392CC1" w:rsidP="0069087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Букрей</w:t>
      </w:r>
      <w:proofErr w:type="spellEnd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Юлия Геннадьевна;</w:t>
      </w:r>
    </w:p>
    <w:p w:rsidR="00690877" w:rsidRPr="00C447D2" w:rsidRDefault="00690877" w:rsidP="0069087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Шарков Сергей Валерьевич;</w:t>
      </w:r>
    </w:p>
    <w:p w:rsidR="00690877" w:rsidRPr="00C447D2" w:rsidRDefault="00392CC1" w:rsidP="0069087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Лобанов Дмитрий Тимофеевич;</w:t>
      </w:r>
    </w:p>
    <w:p w:rsidR="00392CC1" w:rsidRPr="00C447D2" w:rsidRDefault="001E572A" w:rsidP="0069087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Шарпинская</w:t>
      </w:r>
      <w:proofErr w:type="spellEnd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Владимировна</w:t>
      </w:r>
      <w:r w:rsidR="00B033B2"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47D2" w:rsidRPr="00C447D2" w:rsidRDefault="00C447D2" w:rsidP="0069087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Олег Владимирович.</w:t>
      </w:r>
    </w:p>
    <w:p w:rsidR="000F0447" w:rsidRPr="00C447D2" w:rsidRDefault="000F0447" w:rsidP="000F044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CC1" w:rsidRPr="00C447D2" w:rsidRDefault="00622247" w:rsidP="00392CC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Сформировать</w:t>
      </w:r>
      <w:r w:rsidR="00392CC1"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постоянную комиссию Думы Ангарского городского округа </w:t>
      </w:r>
      <w:r w:rsidR="00392CC1"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социальной сферы</w:t>
      </w:r>
      <w:r w:rsidR="00392CC1"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следующем составе:</w:t>
      </w:r>
    </w:p>
    <w:p w:rsidR="00392CC1" w:rsidRPr="00C447D2" w:rsidRDefault="00392CC1" w:rsidP="009A0147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Детышев Артем Александрович;</w:t>
      </w:r>
    </w:p>
    <w:p w:rsidR="00392CC1" w:rsidRPr="00C447D2" w:rsidRDefault="00392CC1" w:rsidP="009A0147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Стрельникова Наталья Анатольевна</w:t>
      </w: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0251" w:rsidRPr="00C447D2" w:rsidRDefault="00740251" w:rsidP="009A0147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Ягодзинский Денис Васильевич;</w:t>
      </w:r>
    </w:p>
    <w:p w:rsidR="00740251" w:rsidRPr="00C447D2" w:rsidRDefault="00740251" w:rsidP="009A0147">
      <w:pPr>
        <w:pStyle w:val="a5"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Лотоцкий Роман Анатольевич;</w:t>
      </w:r>
    </w:p>
    <w:p w:rsidR="00392CC1" w:rsidRPr="00C447D2" w:rsidRDefault="00392CC1" w:rsidP="009A0147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Котова Мария Владимировна; </w:t>
      </w:r>
    </w:p>
    <w:p w:rsidR="00392CC1" w:rsidRPr="00C447D2" w:rsidRDefault="00392CC1" w:rsidP="009A0147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Желтоногова</w:t>
      </w:r>
      <w:proofErr w:type="spellEnd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Алексеевна;</w:t>
      </w:r>
    </w:p>
    <w:p w:rsidR="00690877" w:rsidRPr="00C447D2" w:rsidRDefault="00C447D2" w:rsidP="009A0147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Наталья Павловна.</w:t>
      </w:r>
    </w:p>
    <w:p w:rsidR="000F0447" w:rsidRPr="00C447D2" w:rsidRDefault="000F0447" w:rsidP="000F0447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2CC1" w:rsidRPr="00C447D2" w:rsidRDefault="00622247" w:rsidP="00392CC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Сформировать</w:t>
      </w:r>
      <w:r w:rsidR="00392CC1"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постоянную комиссию Думы Ангарского городского округа </w:t>
      </w:r>
      <w:r w:rsidR="00392CC1"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общественной безопасности, правопорядку и экологии</w:t>
      </w:r>
      <w:r w:rsidR="00392CC1"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следующем составе:</w:t>
      </w:r>
    </w:p>
    <w:p w:rsidR="00740251" w:rsidRPr="00C447D2" w:rsidRDefault="00740251" w:rsidP="0074025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Шиянов</w:t>
      </w:r>
      <w:proofErr w:type="spellEnd"/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 Юрьевич;</w:t>
      </w:r>
    </w:p>
    <w:p w:rsidR="00740251" w:rsidRPr="00C447D2" w:rsidRDefault="00740251" w:rsidP="0074025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Куранов</w:t>
      </w:r>
      <w:proofErr w:type="spellEnd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</w:t>
      </w:r>
      <w:proofErr w:type="spellStart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Евдокимович</w:t>
      </w:r>
      <w:proofErr w:type="spellEnd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0251" w:rsidRPr="00C447D2" w:rsidRDefault="00740251" w:rsidP="0074025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 Михаил Александрович;</w:t>
      </w:r>
    </w:p>
    <w:p w:rsidR="00740251" w:rsidRPr="00C447D2" w:rsidRDefault="00740251" w:rsidP="0074025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Надымов</w:t>
      </w:r>
      <w:proofErr w:type="spellEnd"/>
      <w:r w:rsidRPr="00C44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Дмитрий Владимирович;</w:t>
      </w:r>
    </w:p>
    <w:p w:rsidR="00740251" w:rsidRPr="00C447D2" w:rsidRDefault="00740251" w:rsidP="0074025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Болгов Андрей Игоревич;</w:t>
      </w:r>
    </w:p>
    <w:p w:rsidR="00392CC1" w:rsidRPr="00C447D2" w:rsidRDefault="00392CC1" w:rsidP="0074025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Желтоногова</w:t>
      </w:r>
      <w:proofErr w:type="spellEnd"/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Ольга Алексеевна</w:t>
      </w:r>
      <w:r w:rsidR="00C447D2"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C447D2" w:rsidRPr="00C447D2" w:rsidRDefault="00C447D2" w:rsidP="0074025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Иванов Олег Владимирович.</w:t>
      </w:r>
    </w:p>
    <w:p w:rsidR="00392CC1" w:rsidRPr="00C447D2" w:rsidRDefault="00392CC1" w:rsidP="00392CC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247" w:rsidRPr="00C447D2" w:rsidRDefault="00622247" w:rsidP="0062224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постановление опубликовать в газете «Ангарские ведомости». </w:t>
      </w:r>
    </w:p>
    <w:p w:rsidR="00392CC1" w:rsidRPr="00C447D2" w:rsidRDefault="00392CC1" w:rsidP="00392CC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постановление вступает в силу со дня </w:t>
      </w:r>
      <w:r w:rsidR="00622247"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его </w:t>
      </w:r>
      <w:r w:rsidRPr="00C44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подписания.</w:t>
      </w:r>
    </w:p>
    <w:p w:rsidR="000405FA" w:rsidRDefault="000405FA" w:rsidP="000405FA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447D2" w:rsidRPr="00C447D2" w:rsidRDefault="00C447D2" w:rsidP="000405FA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22321" w:rsidRPr="00C447D2" w:rsidRDefault="00F22321" w:rsidP="00F22321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47D2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</w:p>
    <w:p w:rsidR="000405FA" w:rsidRPr="00C447D2" w:rsidRDefault="00F22321" w:rsidP="00F22321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47D2">
        <w:rPr>
          <w:rFonts w:ascii="Times New Roman" w:hAnsi="Times New Roman" w:cs="Times New Roman"/>
          <w:bCs/>
          <w:sz w:val="26"/>
          <w:szCs w:val="26"/>
        </w:rPr>
        <w:t xml:space="preserve">Ангарского городского округа  </w:t>
      </w:r>
      <w:r w:rsidRPr="00C447D2">
        <w:rPr>
          <w:rFonts w:ascii="Times New Roman" w:hAnsi="Times New Roman" w:cs="Times New Roman"/>
          <w:bCs/>
          <w:sz w:val="26"/>
          <w:szCs w:val="26"/>
        </w:rPr>
        <w:tab/>
      </w:r>
      <w:r w:rsidRPr="00C447D2">
        <w:rPr>
          <w:rFonts w:ascii="Times New Roman" w:hAnsi="Times New Roman" w:cs="Times New Roman"/>
          <w:bCs/>
          <w:sz w:val="26"/>
          <w:szCs w:val="26"/>
        </w:rPr>
        <w:tab/>
      </w:r>
      <w:r w:rsidRPr="00C447D2">
        <w:rPr>
          <w:rFonts w:ascii="Times New Roman" w:hAnsi="Times New Roman" w:cs="Times New Roman"/>
          <w:bCs/>
          <w:sz w:val="26"/>
          <w:szCs w:val="26"/>
        </w:rPr>
        <w:tab/>
      </w:r>
      <w:r w:rsidRPr="00C447D2">
        <w:rPr>
          <w:rFonts w:ascii="Times New Roman" w:hAnsi="Times New Roman" w:cs="Times New Roman"/>
          <w:bCs/>
          <w:sz w:val="26"/>
          <w:szCs w:val="26"/>
        </w:rPr>
        <w:tab/>
      </w:r>
      <w:r w:rsidRPr="00C447D2">
        <w:rPr>
          <w:rFonts w:ascii="Times New Roman" w:hAnsi="Times New Roman" w:cs="Times New Roman"/>
          <w:bCs/>
          <w:sz w:val="26"/>
          <w:szCs w:val="26"/>
        </w:rPr>
        <w:tab/>
      </w:r>
      <w:r w:rsidR="00C447D2" w:rsidRPr="00C447D2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C447D2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053C11" w:rsidRPr="00C447D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C447D2" w:rsidRPr="00C447D2">
        <w:rPr>
          <w:rFonts w:ascii="Times New Roman" w:hAnsi="Times New Roman" w:cs="Times New Roman"/>
          <w:bCs/>
          <w:sz w:val="26"/>
          <w:szCs w:val="26"/>
        </w:rPr>
        <w:t xml:space="preserve">А.А. </w:t>
      </w:r>
      <w:proofErr w:type="gramStart"/>
      <w:r w:rsidR="00C447D2" w:rsidRPr="00C447D2">
        <w:rPr>
          <w:rFonts w:ascii="Times New Roman" w:hAnsi="Times New Roman" w:cs="Times New Roman"/>
          <w:bCs/>
          <w:sz w:val="26"/>
          <w:szCs w:val="26"/>
        </w:rPr>
        <w:t>Городской</w:t>
      </w:r>
      <w:proofErr w:type="gramEnd"/>
    </w:p>
    <w:sectPr w:rsidR="000405FA" w:rsidRPr="00C447D2" w:rsidSect="0062224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2C" w:rsidRDefault="00B36F2C" w:rsidP="00622247">
      <w:pPr>
        <w:spacing w:after="0" w:line="240" w:lineRule="auto"/>
      </w:pPr>
      <w:r>
        <w:separator/>
      </w:r>
    </w:p>
  </w:endnote>
  <w:endnote w:type="continuationSeparator" w:id="0">
    <w:p w:rsidR="00B36F2C" w:rsidRDefault="00B36F2C" w:rsidP="0062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2C" w:rsidRDefault="00B36F2C" w:rsidP="00622247">
      <w:pPr>
        <w:spacing w:after="0" w:line="240" w:lineRule="auto"/>
      </w:pPr>
      <w:r>
        <w:separator/>
      </w:r>
    </w:p>
  </w:footnote>
  <w:footnote w:type="continuationSeparator" w:id="0">
    <w:p w:rsidR="00B36F2C" w:rsidRDefault="00B36F2C" w:rsidP="0062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784963"/>
      <w:docPartObj>
        <w:docPartGallery w:val="Page Numbers (Top of Page)"/>
        <w:docPartUnique/>
      </w:docPartObj>
    </w:sdtPr>
    <w:sdtEndPr/>
    <w:sdtContent>
      <w:p w:rsidR="00622247" w:rsidRDefault="006222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2AB">
          <w:rPr>
            <w:noProof/>
          </w:rPr>
          <w:t>2</w:t>
        </w:r>
        <w:r>
          <w:fldChar w:fldCharType="end"/>
        </w:r>
      </w:p>
    </w:sdtContent>
  </w:sdt>
  <w:p w:rsidR="00622247" w:rsidRDefault="006222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1F8"/>
    <w:multiLevelType w:val="hybridMultilevel"/>
    <w:tmpl w:val="B06A4EE6"/>
    <w:lvl w:ilvl="0" w:tplc="A80683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5B4E"/>
    <w:multiLevelType w:val="hybridMultilevel"/>
    <w:tmpl w:val="E5F8E97C"/>
    <w:lvl w:ilvl="0" w:tplc="A80683B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9B4757"/>
    <w:multiLevelType w:val="hybridMultilevel"/>
    <w:tmpl w:val="3E64025E"/>
    <w:lvl w:ilvl="0" w:tplc="21041B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9C51D2"/>
    <w:multiLevelType w:val="hybridMultilevel"/>
    <w:tmpl w:val="6AB2909E"/>
    <w:lvl w:ilvl="0" w:tplc="A80683B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C52AB1"/>
    <w:multiLevelType w:val="hybridMultilevel"/>
    <w:tmpl w:val="617893EC"/>
    <w:lvl w:ilvl="0" w:tplc="C0B224F0">
      <w:start w:val="1"/>
      <w:numFmt w:val="decimal"/>
      <w:lvlText w:val="%1."/>
      <w:lvlJc w:val="left"/>
      <w:pPr>
        <w:ind w:left="1704" w:hanging="984"/>
      </w:pPr>
      <w:rPr>
        <w:rFonts w:ascii="Times New Roman" w:hAnsi="Times New Roman" w:cs="Times New Roman" w:hint="default"/>
        <w:b w:val="0"/>
        <w:i w:val="0"/>
        <w:color w:val="26282F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8411B2"/>
    <w:multiLevelType w:val="hybridMultilevel"/>
    <w:tmpl w:val="3AE03534"/>
    <w:lvl w:ilvl="0" w:tplc="F7668546">
      <w:start w:val="1"/>
      <w:numFmt w:val="decimal"/>
      <w:lvlText w:val="%1."/>
      <w:lvlJc w:val="left"/>
      <w:pPr>
        <w:ind w:left="1776" w:hanging="1056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5E67D3"/>
    <w:multiLevelType w:val="hybridMultilevel"/>
    <w:tmpl w:val="3B8AA400"/>
    <w:lvl w:ilvl="0" w:tplc="A80683B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26282F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7">
    <w:nsid w:val="5EC73726"/>
    <w:multiLevelType w:val="hybridMultilevel"/>
    <w:tmpl w:val="3B8AA400"/>
    <w:lvl w:ilvl="0" w:tplc="A80683B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26282F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8">
    <w:nsid w:val="790052B7"/>
    <w:multiLevelType w:val="hybridMultilevel"/>
    <w:tmpl w:val="ED30F5D0"/>
    <w:lvl w:ilvl="0" w:tplc="A80683B6">
      <w:start w:val="1"/>
      <w:numFmt w:val="decimal"/>
      <w:lvlText w:val="%1)"/>
      <w:lvlJc w:val="left"/>
      <w:pPr>
        <w:ind w:left="2424" w:hanging="360"/>
      </w:pPr>
      <w:rPr>
        <w:rFonts w:hint="default"/>
        <w:b w:val="0"/>
        <w:i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9">
    <w:nsid w:val="7EC771D4"/>
    <w:multiLevelType w:val="hybridMultilevel"/>
    <w:tmpl w:val="ED30F5D0"/>
    <w:lvl w:ilvl="0" w:tplc="A80683B6">
      <w:start w:val="1"/>
      <w:numFmt w:val="decimal"/>
      <w:lvlText w:val="%1)"/>
      <w:lvlJc w:val="left"/>
      <w:pPr>
        <w:ind w:left="2424" w:hanging="360"/>
      </w:pPr>
      <w:rPr>
        <w:rFonts w:hint="default"/>
        <w:b w:val="0"/>
        <w:i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9C"/>
    <w:rsid w:val="000405FA"/>
    <w:rsid w:val="00053C11"/>
    <w:rsid w:val="000F0447"/>
    <w:rsid w:val="00180E1B"/>
    <w:rsid w:val="001E572A"/>
    <w:rsid w:val="001F03B3"/>
    <w:rsid w:val="00295915"/>
    <w:rsid w:val="003056D7"/>
    <w:rsid w:val="00340A4C"/>
    <w:rsid w:val="00392CC1"/>
    <w:rsid w:val="003E22E7"/>
    <w:rsid w:val="004356D0"/>
    <w:rsid w:val="0045603A"/>
    <w:rsid w:val="005010CF"/>
    <w:rsid w:val="00516FF6"/>
    <w:rsid w:val="005A3A33"/>
    <w:rsid w:val="005D7653"/>
    <w:rsid w:val="00622247"/>
    <w:rsid w:val="00690877"/>
    <w:rsid w:val="006F5649"/>
    <w:rsid w:val="00740251"/>
    <w:rsid w:val="007B037B"/>
    <w:rsid w:val="00970F82"/>
    <w:rsid w:val="009A0147"/>
    <w:rsid w:val="009E21AD"/>
    <w:rsid w:val="00A422AB"/>
    <w:rsid w:val="00A6799C"/>
    <w:rsid w:val="00A92C96"/>
    <w:rsid w:val="00B033B2"/>
    <w:rsid w:val="00B36F2C"/>
    <w:rsid w:val="00B8367B"/>
    <w:rsid w:val="00C07E1B"/>
    <w:rsid w:val="00C447D2"/>
    <w:rsid w:val="00C66E45"/>
    <w:rsid w:val="00C822A7"/>
    <w:rsid w:val="00C86F56"/>
    <w:rsid w:val="00DC2B96"/>
    <w:rsid w:val="00E058E5"/>
    <w:rsid w:val="00E306A8"/>
    <w:rsid w:val="00F12790"/>
    <w:rsid w:val="00F22321"/>
    <w:rsid w:val="00FD3B69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2247"/>
  </w:style>
  <w:style w:type="paragraph" w:styleId="a8">
    <w:name w:val="footer"/>
    <w:basedOn w:val="a"/>
    <w:link w:val="a9"/>
    <w:uiPriority w:val="99"/>
    <w:unhideWhenUsed/>
    <w:rsid w:val="0062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2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2247"/>
  </w:style>
  <w:style w:type="paragraph" w:styleId="a8">
    <w:name w:val="footer"/>
    <w:basedOn w:val="a"/>
    <w:link w:val="a9"/>
    <w:uiPriority w:val="99"/>
    <w:unhideWhenUsed/>
    <w:rsid w:val="0062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Вазанова Галина Владимировна</cp:lastModifiedBy>
  <cp:revision>4</cp:revision>
  <cp:lastPrinted>2020-09-17T10:00:00Z</cp:lastPrinted>
  <dcterms:created xsi:type="dcterms:W3CDTF">2020-09-17T10:01:00Z</dcterms:created>
  <dcterms:modified xsi:type="dcterms:W3CDTF">2020-09-17T10:02:00Z</dcterms:modified>
</cp:coreProperties>
</file>