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5C4" w:rsidRPr="009555C4" w:rsidRDefault="009555C4" w:rsidP="00955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5"/>
          <w:szCs w:val="25"/>
          <w:lang w:eastAsia="ru-RU"/>
        </w:rPr>
        <w:drawing>
          <wp:inline distT="0" distB="0" distL="0" distR="0">
            <wp:extent cx="858520" cy="1137285"/>
            <wp:effectExtent l="0" t="0" r="0" b="5715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9643"/>
      </w:tblGrid>
      <w:tr w:rsidR="009555C4" w:rsidRPr="009555C4" w:rsidTr="008D0BB5">
        <w:trPr>
          <w:trHeight w:val="3253"/>
        </w:trPr>
        <w:tc>
          <w:tcPr>
            <w:tcW w:w="9643" w:type="dxa"/>
          </w:tcPr>
          <w:p w:rsidR="009555C4" w:rsidRPr="00237F6B" w:rsidRDefault="009555C4" w:rsidP="009555C4">
            <w:pPr>
              <w:spacing w:after="24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Иркутская область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ДУМА 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Ангарского городского округа 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второго созыва 2020-2025 гг.</w:t>
            </w:r>
          </w:p>
          <w:p w:rsidR="009555C4" w:rsidRPr="00095557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55C4" w:rsidRPr="00931B3D" w:rsidRDefault="009555C4" w:rsidP="009555C4">
            <w:pPr>
              <w:keepNext/>
              <w:spacing w:after="0" w:line="240" w:lineRule="auto"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90"/>
                <w:sz w:val="36"/>
                <w:szCs w:val="36"/>
                <w:lang w:eastAsia="ru-RU"/>
              </w:rPr>
            </w:pPr>
            <w:r w:rsidRPr="00931B3D">
              <w:rPr>
                <w:rFonts w:ascii="Times New Roman" w:eastAsia="Times New Roman" w:hAnsi="Times New Roman" w:cs="Times New Roman"/>
                <w:b/>
                <w:spacing w:val="90"/>
                <w:sz w:val="36"/>
                <w:szCs w:val="36"/>
                <w:lang w:eastAsia="ru-RU"/>
              </w:rPr>
              <w:t>РЕШЕНИЕ</w:t>
            </w:r>
          </w:p>
          <w:p w:rsidR="009555C4" w:rsidRPr="009555C4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9555C4" w:rsidRPr="009555C4" w:rsidRDefault="004D2065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20.04.2022          </w:t>
            </w:r>
            <w:r w:rsidR="009555C4"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   </w:t>
            </w:r>
            <w:r w:rsidR="009555C4"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bookmarkStart w:id="0" w:name="_GoBack"/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180-32/02рД</w:t>
            </w:r>
            <w:bookmarkEnd w:id="0"/>
          </w:p>
          <w:p w:rsidR="009555C4" w:rsidRPr="009555C4" w:rsidRDefault="009555C4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9555C4" w:rsidRPr="009555C4" w:rsidRDefault="009555C4" w:rsidP="009555C4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tbl>
      <w:tblPr>
        <w:tblW w:w="9654" w:type="dxa"/>
        <w:tblInd w:w="-72" w:type="dxa"/>
        <w:tblLook w:val="00A0" w:firstRow="1" w:lastRow="0" w:firstColumn="1" w:lastColumn="0" w:noHBand="0" w:noVBand="0"/>
      </w:tblPr>
      <w:tblGrid>
        <w:gridCol w:w="4858"/>
        <w:gridCol w:w="4796"/>
      </w:tblGrid>
      <w:tr w:rsidR="009555C4" w:rsidRPr="009555C4" w:rsidTr="008D0BB5">
        <w:trPr>
          <w:trHeight w:val="376"/>
        </w:trPr>
        <w:tc>
          <w:tcPr>
            <w:tcW w:w="4858" w:type="dxa"/>
          </w:tcPr>
          <w:p w:rsidR="00213AAE" w:rsidRDefault="009555C4" w:rsidP="00213AAE">
            <w:pPr>
              <w:spacing w:after="0" w:line="240" w:lineRule="auto"/>
              <w:jc w:val="both"/>
            </w:pPr>
            <w:r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⌐</w:t>
            </w:r>
            <w:r w:rsidR="002623F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                                                            </w:t>
            </w:r>
            <w:r w:rsidR="00213AAE">
              <w:t xml:space="preserve"> </w:t>
            </w:r>
            <w:r w:rsidR="002623F4" w:rsidRPr="00213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¬</w:t>
            </w:r>
          </w:p>
          <w:p w:rsidR="009555C4" w:rsidRPr="00213AAE" w:rsidRDefault="00213AAE" w:rsidP="00262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установлении границ территории, на которой осуществляется территориальное общественное самоуправление территориальным общественным самоуправлением Ангарского городского округа</w:t>
            </w:r>
            <w:r w:rsidR="00986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«</w:t>
            </w:r>
            <w:r w:rsidR="00AC69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Уютный дворик</w:t>
            </w:r>
            <w:r w:rsidRPr="00213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796" w:type="dxa"/>
          </w:tcPr>
          <w:p w:rsidR="009555C4" w:rsidRPr="009555C4" w:rsidRDefault="009555C4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9555C4" w:rsidRPr="009555C4" w:rsidRDefault="009555C4" w:rsidP="009555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555C4" w:rsidRPr="00213AAE" w:rsidRDefault="00213AAE" w:rsidP="00213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proofErr w:type="gramStart"/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</w:t>
      </w:r>
      <w:r w:rsidR="006A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ствии с Федеральным законом от 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>6 октября 2003 года</w:t>
      </w:r>
      <w:r w:rsid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 131-ФЗ  «Об общих принципах организации местного самоуправления в Российской Федерации», Уставом Ангарского городского округа, Положением о территориальном общественном самоуправлении в Ангарском городском округе, утвержденным решением Думы Ангарского городского округа от 29 августа 2017 года № 321-39/01рД, </w:t>
      </w:r>
      <w:r w:rsidR="003E240F" w:rsidRPr="003A422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</w:t>
      </w:r>
      <w:r w:rsidRPr="003A4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предложения </w:t>
      </w:r>
      <w:r w:rsidR="00AC696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 17</w:t>
      </w:r>
      <w:r w:rsidR="00447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696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микрорайона города Ангарска от 25</w:t>
      </w:r>
      <w:r w:rsidR="00447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696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447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«Об установлении</w:t>
      </w:r>
      <w:proofErr w:type="gramEnd"/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 территории территориального обществе</w:t>
      </w:r>
      <w:r w:rsidR="00AC6964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самоуправления «Уютный дворик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Дума Ангарского городского округа</w:t>
      </w:r>
    </w:p>
    <w:p w:rsidR="009555C4" w:rsidRPr="00213AAE" w:rsidRDefault="009555C4" w:rsidP="009555C4">
      <w:pPr>
        <w:spacing w:after="0" w:line="28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5C4" w:rsidRPr="00213AAE" w:rsidRDefault="009555C4" w:rsidP="009555C4">
      <w:pPr>
        <w:spacing w:after="0" w:line="28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5C4" w:rsidRPr="00213AAE" w:rsidRDefault="009555C4" w:rsidP="009555C4">
      <w:pPr>
        <w:spacing w:after="0" w:line="280" w:lineRule="exact"/>
        <w:jc w:val="center"/>
        <w:rPr>
          <w:rFonts w:ascii="Times New Roman" w:eastAsia="Times New Roman" w:hAnsi="Times New Roman" w:cs="Times New Roman"/>
          <w:b/>
          <w:spacing w:val="80"/>
          <w:sz w:val="28"/>
          <w:szCs w:val="28"/>
          <w:lang w:eastAsia="ru-RU"/>
        </w:rPr>
      </w:pPr>
      <w:r w:rsidRPr="00213AAE">
        <w:rPr>
          <w:rFonts w:ascii="Times New Roman" w:eastAsia="Times New Roman" w:hAnsi="Times New Roman" w:cs="Times New Roman"/>
          <w:b/>
          <w:spacing w:val="80"/>
          <w:sz w:val="28"/>
          <w:szCs w:val="28"/>
          <w:lang w:eastAsia="ru-RU"/>
        </w:rPr>
        <w:t>РЕШИЛА:</w:t>
      </w:r>
    </w:p>
    <w:p w:rsidR="009555C4" w:rsidRPr="00213AAE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6964" w:rsidRDefault="00213AAE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1. Установить границы территории, на которой осуществляется территориальное общественное самоуправление территориальным общественным самоуправлением Ангарского городского округа </w:t>
      </w:r>
      <w:r w:rsidR="00447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AC6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Уютный дворик</w:t>
      </w: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в пределах следующей территории проживания граждан:</w:t>
      </w:r>
      <w:r w:rsidR="00AC6964" w:rsidRPr="00AC6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группа жилых домов № 5 и № 7 микрорайона № 17 города Ангарска.</w:t>
      </w:r>
    </w:p>
    <w:p w:rsidR="00213AAE" w:rsidRPr="00213AAE" w:rsidRDefault="006A6F91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213AAE"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Утвердить схему территории, на которой осуществляется территориальное общественное самоуправление территориальным </w:t>
      </w:r>
      <w:r w:rsidR="00213AAE"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общественным самоуправлением Ангарского городского округа</w:t>
      </w:r>
      <w:r w:rsid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</w:t>
      </w:r>
      <w:r w:rsidR="00AC6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ютный дворик</w:t>
      </w:r>
      <w:r w:rsidR="00213AAE"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согласно приложению № 1 к настоящему решению.</w:t>
      </w:r>
    </w:p>
    <w:p w:rsidR="00213AAE" w:rsidRPr="00986353" w:rsidRDefault="00213AAE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ab/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Настоящее решение вступает в силу после его официально</w:t>
      </w:r>
      <w:r w:rsidR="006A6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опубликования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13AAE" w:rsidRPr="00986353" w:rsidRDefault="00213AAE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4. Опубликовать настоящее решение в газете «Ангарские ведомости».</w:t>
      </w:r>
    </w:p>
    <w:p w:rsidR="009555C4" w:rsidRPr="00986353" w:rsidRDefault="009555C4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86353" w:rsidRDefault="009555C4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86353" w:rsidRDefault="009555C4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B1612F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Председатель Думы</w:t>
      </w:r>
    </w:p>
    <w:p w:rsidR="00986353" w:rsidRPr="00986353" w:rsidRDefault="00593BB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Ангарс</w:t>
      </w:r>
      <w:r w:rsidR="00B161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гор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одского</w:t>
      </w:r>
      <w:r w:rsidR="00B161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округа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 Городской</w:t>
      </w: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Мэр</w:t>
      </w:r>
      <w:r w:rsidR="00593B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Ангарского городского округа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</w:t>
      </w:r>
      <w:r w:rsidR="00593B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С.А. Петров</w:t>
      </w:r>
    </w:p>
    <w:p w:rsidR="00986353" w:rsidRPr="00986353" w:rsidRDefault="00986353" w:rsidP="00986353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431422" w:rsidRDefault="00534A1E" w:rsidP="002A47B6">
      <w:pPr>
        <w:tabs>
          <w:tab w:val="left" w:pos="7170"/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br w:type="page"/>
      </w:r>
      <w:r w:rsidR="002A47B6">
        <w:lastRenderedPageBreak/>
        <w:tab/>
        <w:t xml:space="preserve">   </w:t>
      </w:r>
      <w:r w:rsidR="00BD3B65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№1</w:t>
      </w:r>
    </w:p>
    <w:p w:rsidR="00BD3B65" w:rsidRPr="00986353" w:rsidRDefault="00BD3B65" w:rsidP="002A47B6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решению Думы</w:t>
      </w:r>
    </w:p>
    <w:p w:rsidR="00BD3B65" w:rsidRPr="00986353" w:rsidRDefault="00BD3B65" w:rsidP="002A47B6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Ангарского городского округа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4D2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20.04.2022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</w:t>
      </w:r>
      <w:r w:rsidR="004D20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180-32/02рД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территории, на которой осуществляется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территориальное общественное самоуправление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территориальным общественным самоуправлением</w:t>
      </w:r>
    </w:p>
    <w:p w:rsidR="00BD3B65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Ангарско</w:t>
      </w:r>
      <w:r w:rsidR="00AC69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городского округа «Уютный дворик</w:t>
      </w: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A47B6" w:rsidRPr="00986353" w:rsidRDefault="002A47B6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Default="00FC395D">
      <w:r>
        <w:rPr>
          <w:noProof/>
          <w:lang w:eastAsia="ru-RU"/>
        </w:rPr>
        <w:drawing>
          <wp:inline distT="0" distB="0" distL="0" distR="0">
            <wp:extent cx="5934075" cy="3638550"/>
            <wp:effectExtent l="0" t="0" r="9525" b="0"/>
            <wp:docPr id="4" name="Рисунок 4" descr="D:\User\Desktop\ТОС Уютный Дв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ТОС Уютный Двор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65" w:rsidRDefault="00BD3B65"/>
    <w:p w:rsidR="00BD3B65" w:rsidRDefault="00BD3B65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BD3B65" w:rsidRPr="00986353" w:rsidRDefault="00BD3B65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01724" wp14:editId="2294A169">
                <wp:simplePos x="0" y="0"/>
                <wp:positionH relativeFrom="column">
                  <wp:posOffset>209550</wp:posOffset>
                </wp:positionH>
                <wp:positionV relativeFrom="paragraph">
                  <wp:posOffset>151765</wp:posOffset>
                </wp:positionV>
                <wp:extent cx="1076325" cy="0"/>
                <wp:effectExtent l="0" t="0" r="9525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6.5pt;margin-top:11.95pt;width:8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" strokecolor="red" strokeweight="1.5pt"/>
            </w:pict>
          </mc:Fallback>
        </mc:AlternateContent>
      </w:r>
      <w:r w:rsidRPr="0098635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*   </w:t>
      </w:r>
      <w:r w:rsidRPr="00BD3B6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                  </w:t>
      </w:r>
      <w:r w:rsidRPr="0098635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–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Pr="0098635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ТОС</w:t>
      </w:r>
    </w:p>
    <w:p w:rsidR="00BD3B65" w:rsidRPr="00986353" w:rsidRDefault="00BD3B65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Председатель Думы</w:t>
      </w:r>
    </w:p>
    <w:p w:rsidR="00BD3B65" w:rsidRPr="00986353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Ангарского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городского округа 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А.А. Городской</w:t>
      </w:r>
    </w:p>
    <w:p w:rsidR="00BD3B65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3B65" w:rsidRPr="00986353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A4FF2" w:rsidRDefault="002A47B6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Мэр</w:t>
      </w:r>
      <w:r w:rsidR="001A4FF2" w:rsidRPr="001A4F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Ангарского городского округа</w:t>
      </w:r>
      <w:r w:rsidR="001A4F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1A4F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С.А. Петров</w:t>
      </w:r>
    </w:p>
    <w:p w:rsidR="00BD3B65" w:rsidRPr="00986353" w:rsidRDefault="00BD3B65" w:rsidP="00BD3B65">
      <w:pPr>
        <w:rPr>
          <w:rFonts w:ascii="Times New Roman" w:hAnsi="Times New Roman" w:cs="Times New Roman"/>
          <w:sz w:val="24"/>
          <w:szCs w:val="24"/>
        </w:rPr>
      </w:pPr>
    </w:p>
    <w:sectPr w:rsidR="00BD3B65" w:rsidRPr="00986353" w:rsidSect="002F3D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115" w:rsidRDefault="008B7115" w:rsidP="00BD3B65">
      <w:pPr>
        <w:spacing w:after="0" w:line="240" w:lineRule="auto"/>
      </w:pPr>
      <w:r>
        <w:separator/>
      </w:r>
    </w:p>
  </w:endnote>
  <w:endnote w:type="continuationSeparator" w:id="0">
    <w:p w:rsidR="008B7115" w:rsidRDefault="008B7115" w:rsidP="00BD3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1AC" w:rsidRDefault="003C31A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B65" w:rsidRDefault="00BD3B65">
    <w:pPr>
      <w:pStyle w:val="a7"/>
      <w:jc w:val="center"/>
    </w:pPr>
  </w:p>
  <w:p w:rsidR="00BD3B65" w:rsidRDefault="00BD3B6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1AC" w:rsidRDefault="003C31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115" w:rsidRDefault="008B7115" w:rsidP="00BD3B65">
      <w:pPr>
        <w:spacing w:after="0" w:line="240" w:lineRule="auto"/>
      </w:pPr>
      <w:r>
        <w:separator/>
      </w:r>
    </w:p>
  </w:footnote>
  <w:footnote w:type="continuationSeparator" w:id="0">
    <w:p w:rsidR="008B7115" w:rsidRDefault="008B7115" w:rsidP="00BD3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1AC" w:rsidRDefault="003C31A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645080" o:spid="_x0000_s2050" type="#_x0000_t136" style="position:absolute;margin-left:0;margin-top:0;width:461.65pt;height:19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Дума АГО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B65" w:rsidRDefault="003C31AC">
    <w:pPr>
      <w:pStyle w:val="a5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645081" o:spid="_x0000_s2051" type="#_x0000_t136" style="position:absolute;left:0;text-align:left;margin-left:0;margin-top:0;width:461.65pt;height:19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Дума АГО"/>
        </v:shape>
      </w:pict>
    </w:r>
    <w:sdt>
      <w:sdtPr>
        <w:id w:val="1428161543"/>
        <w:docPartObj>
          <w:docPartGallery w:val="Page Numbers (Top of Page)"/>
          <w:docPartUnique/>
        </w:docPartObj>
      </w:sdtPr>
      <w:sdtEndPr/>
      <w:sdtContent>
        <w:r w:rsidR="00BD3B65">
          <w:fldChar w:fldCharType="begin"/>
        </w:r>
        <w:r w:rsidR="00BD3B65">
          <w:instrText>PAGE   \* MERGEFORMAT</w:instrText>
        </w:r>
        <w:r w:rsidR="00BD3B65">
          <w:fldChar w:fldCharType="separate"/>
        </w:r>
        <w:r>
          <w:rPr>
            <w:noProof/>
          </w:rPr>
          <w:t>2</w:t>
        </w:r>
        <w:r w:rsidR="00BD3B65">
          <w:fldChar w:fldCharType="end"/>
        </w:r>
      </w:sdtContent>
    </w:sdt>
  </w:p>
  <w:p w:rsidR="00BD3B65" w:rsidRDefault="00BD3B6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1AC" w:rsidRDefault="003C31AC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645079" o:spid="_x0000_s2049" type="#_x0000_t136" style="position:absolute;margin-left:0;margin-top:0;width:461.65pt;height:19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Дума АГО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5C4"/>
    <w:rsid w:val="0000230E"/>
    <w:rsid w:val="0004100A"/>
    <w:rsid w:val="00095557"/>
    <w:rsid w:val="001A4FF2"/>
    <w:rsid w:val="00213AAE"/>
    <w:rsid w:val="00237F6B"/>
    <w:rsid w:val="002623F4"/>
    <w:rsid w:val="002A47B6"/>
    <w:rsid w:val="002E03A7"/>
    <w:rsid w:val="002F3D69"/>
    <w:rsid w:val="003A422B"/>
    <w:rsid w:val="003C31AC"/>
    <w:rsid w:val="003E240F"/>
    <w:rsid w:val="00431422"/>
    <w:rsid w:val="004379CC"/>
    <w:rsid w:val="004476A2"/>
    <w:rsid w:val="0046444F"/>
    <w:rsid w:val="00493AAA"/>
    <w:rsid w:val="004D2065"/>
    <w:rsid w:val="00504246"/>
    <w:rsid w:val="00534A1E"/>
    <w:rsid w:val="00593BB3"/>
    <w:rsid w:val="005B145A"/>
    <w:rsid w:val="005B1C54"/>
    <w:rsid w:val="005B4AF3"/>
    <w:rsid w:val="006A6F91"/>
    <w:rsid w:val="0074525C"/>
    <w:rsid w:val="007F0CEC"/>
    <w:rsid w:val="007F1B65"/>
    <w:rsid w:val="00897B66"/>
    <w:rsid w:val="008B7115"/>
    <w:rsid w:val="00911869"/>
    <w:rsid w:val="00931B3D"/>
    <w:rsid w:val="00951783"/>
    <w:rsid w:val="009555C4"/>
    <w:rsid w:val="00986353"/>
    <w:rsid w:val="009A7BB0"/>
    <w:rsid w:val="009E1D44"/>
    <w:rsid w:val="00AC6964"/>
    <w:rsid w:val="00B075D1"/>
    <w:rsid w:val="00B1612F"/>
    <w:rsid w:val="00B7613F"/>
    <w:rsid w:val="00BD3665"/>
    <w:rsid w:val="00BD3B65"/>
    <w:rsid w:val="00E100FF"/>
    <w:rsid w:val="00EB1BFE"/>
    <w:rsid w:val="00EF0CEB"/>
    <w:rsid w:val="00F91775"/>
    <w:rsid w:val="00FC395D"/>
    <w:rsid w:val="00FE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B65"/>
  </w:style>
  <w:style w:type="paragraph" w:styleId="a7">
    <w:name w:val="footer"/>
    <w:basedOn w:val="a"/>
    <w:link w:val="a8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B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B65"/>
  </w:style>
  <w:style w:type="paragraph" w:styleId="a7">
    <w:name w:val="footer"/>
    <w:basedOn w:val="a"/>
    <w:link w:val="a8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40E6D-3F95-4C6E-A03A-84146B2EF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Дарья Викторовна</dc:creator>
  <cp:lastModifiedBy>Морозова Елена Александровна</cp:lastModifiedBy>
  <cp:revision>5</cp:revision>
  <cp:lastPrinted>2022-02-28T00:35:00Z</cp:lastPrinted>
  <dcterms:created xsi:type="dcterms:W3CDTF">2022-04-07T07:43:00Z</dcterms:created>
  <dcterms:modified xsi:type="dcterms:W3CDTF">2022-04-21T07:38:00Z</dcterms:modified>
</cp:coreProperties>
</file>