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A8" w:rsidRDefault="0043266C" w:rsidP="00B4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4AE710F5" wp14:editId="1D82609F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B407A8" w:rsidTr="00B407A8">
        <w:trPr>
          <w:trHeight w:val="3253"/>
        </w:trPr>
        <w:tc>
          <w:tcPr>
            <w:tcW w:w="9643" w:type="dxa"/>
          </w:tcPr>
          <w:p w:rsidR="00B407A8" w:rsidRDefault="00B407A8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07A8" w:rsidRDefault="00B407A8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407A8" w:rsidRDefault="00E8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22.12.2020                </w:t>
            </w:r>
            <w:r w:rsidR="00B407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37-06/02рД</w:t>
            </w:r>
          </w:p>
          <w:p w:rsidR="00B407A8" w:rsidRDefault="00B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407A8" w:rsidRDefault="00B407A8" w:rsidP="00B407A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B407A8" w:rsidTr="00B407A8">
        <w:trPr>
          <w:trHeight w:val="376"/>
        </w:trPr>
        <w:tc>
          <w:tcPr>
            <w:tcW w:w="4858" w:type="dxa"/>
          </w:tcPr>
          <w:p w:rsidR="00B407A8" w:rsidRDefault="00B4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              </w:t>
            </w:r>
            <w:r w:rsidR="0029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¬</w:t>
            </w:r>
          </w:p>
          <w:p w:rsidR="00B407A8" w:rsidRDefault="00293E34" w:rsidP="00D3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34">
              <w:rPr>
                <w:rFonts w:ascii="Times New Roman" w:hAnsi="Times New Roman" w:cs="Times New Roman"/>
                <w:sz w:val="24"/>
                <w:szCs w:val="24"/>
              </w:rPr>
              <w:t>Об определении приоритетных мероприятий и направлений расходования средств бюджета Ангарского городского округа в 202</w:t>
            </w:r>
            <w:r w:rsidR="00D37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E3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796" w:type="dxa"/>
          </w:tcPr>
          <w:p w:rsidR="00B407A8" w:rsidRDefault="00B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7A8" w:rsidRDefault="00B407A8" w:rsidP="00B4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34" w:rsidRDefault="00293E34" w:rsidP="00B4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Pr="000F4FDA" w:rsidRDefault="00293E34" w:rsidP="00927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34">
        <w:rPr>
          <w:rFonts w:ascii="Times New Roman" w:hAnsi="Times New Roman" w:cs="Times New Roman"/>
          <w:sz w:val="24"/>
          <w:szCs w:val="24"/>
        </w:rPr>
        <w:t>Руководствуясь Уставом Ангарского городского округа, Дума Ангарского городского округа</w:t>
      </w:r>
    </w:p>
    <w:p w:rsidR="00293E34" w:rsidRDefault="00293E34" w:rsidP="009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92731B" w:rsidRDefault="0092731B" w:rsidP="009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2731B" w:rsidRPr="000F4FDA" w:rsidRDefault="0092731B" w:rsidP="009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293E34" w:rsidRPr="00293E34" w:rsidRDefault="007003D0" w:rsidP="007003D0">
      <w:pPr>
        <w:tabs>
          <w:tab w:val="left" w:pos="70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администрации Ангарского городского округа совместно с Думой Ангарского городского округа при корректировке бюджета Ангарского городского округа на 202</w:t>
      </w:r>
      <w:r w:rsidR="004A1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4A18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A18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считать равно </w:t>
      </w:r>
      <w:proofErr w:type="gramStart"/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</w:t>
      </w:r>
      <w:proofErr w:type="gramEnd"/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4A1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следующие расходы бюджета Ангарского городского округа с увеличением объемов финансирования на: </w:t>
      </w:r>
    </w:p>
    <w:p w:rsidR="00293E34" w:rsidRPr="00293E34" w:rsidRDefault="00F216B1" w:rsidP="00F216B1">
      <w:pPr>
        <w:tabs>
          <w:tab w:val="left" w:pos="70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производства продукции растениеводства на территории Ангарского городского округа; </w:t>
      </w:r>
    </w:p>
    <w:p w:rsidR="00293E34" w:rsidRPr="00293E34" w:rsidRDefault="00F216B1" w:rsidP="00F216B1">
      <w:pPr>
        <w:tabs>
          <w:tab w:val="left" w:pos="70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садоводческих и огороднических некоммерческих товариществ</w:t>
      </w:r>
      <w:r w:rsidR="00B3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Ангарского городского округа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E34" w:rsidRPr="00293E34" w:rsidRDefault="00F216B1" w:rsidP="00F216B1">
      <w:pPr>
        <w:tabs>
          <w:tab w:val="left" w:pos="70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общественных инициатив</w:t>
      </w:r>
      <w:r w:rsidR="00B3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Ангарского городского округа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3E34" w:rsidRPr="00293E34" w:rsidRDefault="00F216B1" w:rsidP="00F216B1">
      <w:pPr>
        <w:tabs>
          <w:tab w:val="left" w:pos="70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и обеспечение безопасности муниципальных образовательных учреждений Ангарского</w:t>
      </w:r>
      <w:r w:rsidR="00293E34" w:rsidRPr="0029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4A1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E34" w:rsidRPr="00293E34" w:rsidRDefault="00F216B1" w:rsidP="00F216B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 w:rsidR="004C22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малого и среднего предпринимательства на территории Ангарского городского округа</w:t>
      </w:r>
      <w:r w:rsidR="004A1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E34" w:rsidRDefault="00F216B1" w:rsidP="00F216B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</w:t>
      </w:r>
      <w:r w:rsidR="006B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и 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4A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Ангарского городского округа</w:t>
      </w:r>
      <w:r w:rsidR="00B30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0F4A" w:rsidRPr="00163611" w:rsidRDefault="00F216B1" w:rsidP="00F216B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B30F4A" w:rsidRPr="00163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хоккея с шайбой в г. Ангарске, в том числе дворов</w:t>
      </w:r>
      <w:r w:rsidR="008A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0F4A" w:rsidRPr="0016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</w:t>
      </w:r>
      <w:r w:rsidR="008A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0F4A" w:rsidRPr="0016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1000" w:rsidRDefault="00F216B1" w:rsidP="00F216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9F1000" w:rsidRPr="001636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</w:t>
      </w:r>
      <w:r w:rsidR="000140C2" w:rsidRPr="00163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ойство внегородских территорий</w:t>
      </w:r>
      <w:r w:rsidR="008A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Ангарского городского округа</w:t>
      </w:r>
      <w:r w:rsidR="000C1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2A6" w:rsidRDefault="000C12A6" w:rsidP="000C12A6">
      <w:pPr>
        <w:tabs>
          <w:tab w:val="left" w:pos="70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59005F" w:rsidRPr="0059005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внутридворовых территорий, устройство скверов, детских, игровых, спортивных площадок;</w:t>
      </w:r>
    </w:p>
    <w:p w:rsidR="000C12A6" w:rsidRPr="000C12A6" w:rsidRDefault="000C12A6" w:rsidP="0059005F">
      <w:pPr>
        <w:tabs>
          <w:tab w:val="left" w:pos="709"/>
          <w:tab w:val="left" w:pos="993"/>
          <w:tab w:val="left" w:pos="7545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C303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05F" w:rsidRPr="00590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гравийных автомобильных дорог в отда</w:t>
      </w:r>
      <w:r w:rsidR="00A72A6B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лённых микрорайонах г. Ангарска.</w:t>
      </w:r>
      <w:r w:rsidR="00590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3E34" w:rsidRDefault="007003D0" w:rsidP="007003D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93E34" w:rsidRPr="0029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01.01.2021 года. </w:t>
      </w:r>
    </w:p>
    <w:p w:rsidR="00D370BA" w:rsidRDefault="00D370BA" w:rsidP="00D370BA">
      <w:pPr>
        <w:tabs>
          <w:tab w:val="left" w:pos="709"/>
          <w:tab w:val="left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11" w:rsidRDefault="00163611" w:rsidP="00D370BA">
      <w:pPr>
        <w:tabs>
          <w:tab w:val="left" w:pos="709"/>
          <w:tab w:val="left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F6" w:rsidRDefault="00E81DF6" w:rsidP="00E81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005F" w:rsidRDefault="00E81DF6" w:rsidP="00E81DF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E81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D37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59005F" w:rsidRDefault="00D370BA" w:rsidP="00E81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5F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A6B" w:rsidRDefault="00A72A6B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A6B" w:rsidRDefault="00A72A6B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A6B" w:rsidRDefault="00A72A6B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0BA" w:rsidRDefault="0059005F" w:rsidP="00D37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370BA" w:rsidRPr="00D37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</w:p>
    <w:sectPr w:rsidR="00D370BA" w:rsidSect="00590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72" w:rsidRDefault="000E0872" w:rsidP="000C57AF">
      <w:pPr>
        <w:spacing w:after="0" w:line="240" w:lineRule="auto"/>
      </w:pPr>
      <w:r>
        <w:separator/>
      </w:r>
    </w:p>
  </w:endnote>
  <w:endnote w:type="continuationSeparator" w:id="0">
    <w:p w:rsidR="000E0872" w:rsidRDefault="000E0872" w:rsidP="000C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26" w:rsidRDefault="001E57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26" w:rsidRDefault="001E57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26" w:rsidRDefault="001E57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72" w:rsidRDefault="000E0872" w:rsidP="000C57AF">
      <w:pPr>
        <w:spacing w:after="0" w:line="240" w:lineRule="auto"/>
      </w:pPr>
      <w:r>
        <w:separator/>
      </w:r>
    </w:p>
  </w:footnote>
  <w:footnote w:type="continuationSeparator" w:id="0">
    <w:p w:rsidR="000E0872" w:rsidRDefault="000E0872" w:rsidP="000C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26" w:rsidRDefault="001E572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983398" o:spid="_x0000_s2050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24" w:rsidRDefault="001E5726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983399" o:spid="_x0000_s2051" type="#_x0000_t136" style="position:absolute;left:0;text-align:left;margin-left:0;margin-top:0;width:461.55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344554202"/>
        <w:docPartObj>
          <w:docPartGallery w:val="Page Numbers (Top of Page)"/>
          <w:docPartUnique/>
        </w:docPartObj>
      </w:sdtPr>
      <w:sdtEndPr/>
      <w:sdtContent>
        <w:r w:rsidR="00563924">
          <w:fldChar w:fldCharType="begin"/>
        </w:r>
        <w:r w:rsidR="00563924">
          <w:instrText>PAGE   \* MERGEFORMAT</w:instrText>
        </w:r>
        <w:r w:rsidR="00563924">
          <w:fldChar w:fldCharType="separate"/>
        </w:r>
        <w:r>
          <w:rPr>
            <w:noProof/>
          </w:rPr>
          <w:t>2</w:t>
        </w:r>
        <w:r w:rsidR="00563924">
          <w:fldChar w:fldCharType="end"/>
        </w:r>
      </w:sdtContent>
    </w:sdt>
  </w:p>
  <w:p w:rsidR="00563924" w:rsidRDefault="005639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26" w:rsidRDefault="001E572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983397" o:spid="_x0000_s2049" type="#_x0000_t136" style="position:absolute;margin-left:0;margin-top:0;width:461.55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77"/>
    <w:multiLevelType w:val="hybridMultilevel"/>
    <w:tmpl w:val="4FB07DDA"/>
    <w:lvl w:ilvl="0" w:tplc="232EF7E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731C7"/>
    <w:multiLevelType w:val="hybridMultilevel"/>
    <w:tmpl w:val="5F5E00B6"/>
    <w:lvl w:ilvl="0" w:tplc="A06863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7649C"/>
    <w:multiLevelType w:val="multilevel"/>
    <w:tmpl w:val="C3E6C16A"/>
    <w:lvl w:ilvl="0">
      <w:start w:val="1"/>
      <w:numFmt w:val="decimal"/>
      <w:lvlText w:val="%1."/>
      <w:lvlJc w:val="left"/>
      <w:pPr>
        <w:ind w:left="730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667" w:hanging="720"/>
      </w:pPr>
    </w:lvl>
    <w:lvl w:ilvl="2">
      <w:start w:val="1"/>
      <w:numFmt w:val="decimal"/>
      <w:isLgl/>
      <w:lvlText w:val="%1.%2.%3."/>
      <w:lvlJc w:val="left"/>
      <w:pPr>
        <w:ind w:left="7667" w:hanging="720"/>
      </w:pPr>
    </w:lvl>
    <w:lvl w:ilvl="3">
      <w:start w:val="1"/>
      <w:numFmt w:val="decimal"/>
      <w:isLgl/>
      <w:lvlText w:val="%1.%2.%3.%4."/>
      <w:lvlJc w:val="left"/>
      <w:pPr>
        <w:ind w:left="8027" w:hanging="1080"/>
      </w:pPr>
    </w:lvl>
    <w:lvl w:ilvl="4">
      <w:start w:val="1"/>
      <w:numFmt w:val="decimal"/>
      <w:isLgl/>
      <w:lvlText w:val="%1.%2.%3.%4.%5."/>
      <w:lvlJc w:val="left"/>
      <w:pPr>
        <w:ind w:left="8027" w:hanging="1080"/>
      </w:pPr>
    </w:lvl>
    <w:lvl w:ilvl="5">
      <w:start w:val="1"/>
      <w:numFmt w:val="decimal"/>
      <w:isLgl/>
      <w:lvlText w:val="%1.%2.%3.%4.%5.%6."/>
      <w:lvlJc w:val="left"/>
      <w:pPr>
        <w:ind w:left="8387" w:hanging="1440"/>
      </w:pPr>
    </w:lvl>
    <w:lvl w:ilvl="6">
      <w:start w:val="1"/>
      <w:numFmt w:val="decimal"/>
      <w:isLgl/>
      <w:lvlText w:val="%1.%2.%3.%4.%5.%6.%7."/>
      <w:lvlJc w:val="left"/>
      <w:pPr>
        <w:ind w:left="8387" w:hanging="1440"/>
      </w:p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</w:lvl>
  </w:abstractNum>
  <w:abstractNum w:abstractNumId="3">
    <w:nsid w:val="52001C2C"/>
    <w:multiLevelType w:val="hybridMultilevel"/>
    <w:tmpl w:val="81C289D0"/>
    <w:lvl w:ilvl="0" w:tplc="637611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E51392"/>
    <w:multiLevelType w:val="hybridMultilevel"/>
    <w:tmpl w:val="91B8C1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11408"/>
    <w:multiLevelType w:val="hybridMultilevel"/>
    <w:tmpl w:val="1730F402"/>
    <w:lvl w:ilvl="0" w:tplc="BAE6C1FC">
      <w:start w:val="1"/>
      <w:numFmt w:val="decimal"/>
      <w:lvlText w:val="%1."/>
      <w:lvlJc w:val="left"/>
      <w:pPr>
        <w:ind w:left="1443" w:hanging="876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ph61ngK5EZoRP4NE5U9XlyVtOQ=" w:salt="rKe/1QohL881TNUPKkSc7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40C2"/>
    <w:rsid w:val="00095557"/>
    <w:rsid w:val="000B120F"/>
    <w:rsid w:val="000C12A6"/>
    <w:rsid w:val="000C57AF"/>
    <w:rsid w:val="000E0872"/>
    <w:rsid w:val="0010167A"/>
    <w:rsid w:val="00163611"/>
    <w:rsid w:val="001B748E"/>
    <w:rsid w:val="001E5726"/>
    <w:rsid w:val="00237F6B"/>
    <w:rsid w:val="0024579E"/>
    <w:rsid w:val="00293E34"/>
    <w:rsid w:val="00312353"/>
    <w:rsid w:val="00424511"/>
    <w:rsid w:val="0043266C"/>
    <w:rsid w:val="0043515F"/>
    <w:rsid w:val="00462EDE"/>
    <w:rsid w:val="00491D72"/>
    <w:rsid w:val="004A1871"/>
    <w:rsid w:val="004C224A"/>
    <w:rsid w:val="004C70B0"/>
    <w:rsid w:val="00534A1E"/>
    <w:rsid w:val="00563924"/>
    <w:rsid w:val="00582518"/>
    <w:rsid w:val="0059005F"/>
    <w:rsid w:val="005B145A"/>
    <w:rsid w:val="006B56BC"/>
    <w:rsid w:val="007003D0"/>
    <w:rsid w:val="0074003D"/>
    <w:rsid w:val="0074525C"/>
    <w:rsid w:val="00786023"/>
    <w:rsid w:val="007A2BDD"/>
    <w:rsid w:val="007D7C53"/>
    <w:rsid w:val="008040F8"/>
    <w:rsid w:val="008858ED"/>
    <w:rsid w:val="00897B66"/>
    <w:rsid w:val="008A3417"/>
    <w:rsid w:val="0092731B"/>
    <w:rsid w:val="00931B3D"/>
    <w:rsid w:val="009555C4"/>
    <w:rsid w:val="009F1000"/>
    <w:rsid w:val="00A35BDF"/>
    <w:rsid w:val="00A72A6B"/>
    <w:rsid w:val="00AB2EC5"/>
    <w:rsid w:val="00B075D1"/>
    <w:rsid w:val="00B30F4A"/>
    <w:rsid w:val="00B407A8"/>
    <w:rsid w:val="00B720DA"/>
    <w:rsid w:val="00BC0242"/>
    <w:rsid w:val="00C303AA"/>
    <w:rsid w:val="00C5126B"/>
    <w:rsid w:val="00C57F99"/>
    <w:rsid w:val="00CB573B"/>
    <w:rsid w:val="00CC0B73"/>
    <w:rsid w:val="00CD607B"/>
    <w:rsid w:val="00D02853"/>
    <w:rsid w:val="00D34026"/>
    <w:rsid w:val="00D370BA"/>
    <w:rsid w:val="00D50878"/>
    <w:rsid w:val="00E231AE"/>
    <w:rsid w:val="00E55E86"/>
    <w:rsid w:val="00E81DF6"/>
    <w:rsid w:val="00F216B1"/>
    <w:rsid w:val="00F21D07"/>
    <w:rsid w:val="00F84E15"/>
    <w:rsid w:val="00F86C80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7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7AF"/>
  </w:style>
  <w:style w:type="paragraph" w:styleId="a8">
    <w:name w:val="footer"/>
    <w:basedOn w:val="a"/>
    <w:link w:val="a9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7AF"/>
  </w:style>
  <w:style w:type="character" w:customStyle="1" w:styleId="30">
    <w:name w:val="Заголовок 3 Знак"/>
    <w:basedOn w:val="a0"/>
    <w:link w:val="3"/>
    <w:uiPriority w:val="9"/>
    <w:rsid w:val="00F21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16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7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7AF"/>
  </w:style>
  <w:style w:type="paragraph" w:styleId="a8">
    <w:name w:val="footer"/>
    <w:basedOn w:val="a"/>
    <w:link w:val="a9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7AF"/>
  </w:style>
  <w:style w:type="character" w:customStyle="1" w:styleId="30">
    <w:name w:val="Заголовок 3 Знак"/>
    <w:basedOn w:val="a0"/>
    <w:link w:val="3"/>
    <w:uiPriority w:val="9"/>
    <w:rsid w:val="00F21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16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15</cp:revision>
  <cp:lastPrinted>2020-12-16T01:34:00Z</cp:lastPrinted>
  <dcterms:created xsi:type="dcterms:W3CDTF">2020-12-10T10:56:00Z</dcterms:created>
  <dcterms:modified xsi:type="dcterms:W3CDTF">2020-12-24T08:53:00Z</dcterms:modified>
</cp:coreProperties>
</file>