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9B" w:rsidRDefault="003D399B" w:rsidP="003D399B">
      <w:pPr>
        <w:rPr>
          <w:bCs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3D399B" w:rsidTr="00912025">
        <w:trPr>
          <w:trHeight w:val="3253"/>
        </w:trPr>
        <w:tc>
          <w:tcPr>
            <w:tcW w:w="9643" w:type="dxa"/>
          </w:tcPr>
          <w:p w:rsidR="003D399B" w:rsidRDefault="003D399B" w:rsidP="00912025">
            <w:pPr>
              <w:ind w:left="360" w:hanging="3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1133475"/>
                  <wp:effectExtent l="0" t="0" r="0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99B" w:rsidRDefault="003D399B" w:rsidP="00912025">
            <w:pPr>
              <w:ind w:left="360" w:hanging="360"/>
              <w:jc w:val="center"/>
              <w:rPr>
                <w:b/>
                <w:sz w:val="30"/>
              </w:rPr>
            </w:pPr>
          </w:p>
          <w:p w:rsidR="003D399B" w:rsidRPr="00D55603" w:rsidRDefault="003D399B" w:rsidP="00912025">
            <w:pPr>
              <w:spacing w:after="240"/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Иркутская область</w:t>
            </w:r>
          </w:p>
          <w:p w:rsidR="003D399B" w:rsidRDefault="003D399B" w:rsidP="00912025">
            <w:pPr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ДУМА</w:t>
            </w:r>
            <w:r>
              <w:rPr>
                <w:b/>
                <w:sz w:val="28"/>
              </w:rPr>
              <w:t xml:space="preserve"> </w:t>
            </w:r>
          </w:p>
          <w:p w:rsidR="003D399B" w:rsidRDefault="003D399B" w:rsidP="00912025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 xml:space="preserve">Ангарского городского </w:t>
            </w:r>
            <w:r>
              <w:rPr>
                <w:b/>
                <w:sz w:val="32"/>
                <w:szCs w:val="32"/>
              </w:rPr>
              <w:t>округа</w:t>
            </w:r>
            <w:r w:rsidRPr="00D55603">
              <w:rPr>
                <w:b/>
                <w:sz w:val="32"/>
                <w:szCs w:val="32"/>
              </w:rPr>
              <w:t xml:space="preserve"> </w:t>
            </w:r>
          </w:p>
          <w:p w:rsidR="003D399B" w:rsidRPr="001E08A8" w:rsidRDefault="003D399B" w:rsidP="00912025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созыв</w:t>
            </w:r>
            <w:r>
              <w:rPr>
                <w:b/>
                <w:sz w:val="32"/>
                <w:szCs w:val="32"/>
              </w:rPr>
              <w:t>а</w:t>
            </w:r>
            <w:r w:rsidRPr="00D55603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5</w:t>
            </w:r>
            <w:r w:rsidRPr="00D55603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20 гг.</w:t>
            </w:r>
          </w:p>
          <w:p w:rsidR="003D399B" w:rsidRPr="008E77A7" w:rsidRDefault="003D399B" w:rsidP="00912025">
            <w:pPr>
              <w:ind w:left="360" w:hanging="360"/>
              <w:jc w:val="center"/>
              <w:rPr>
                <w:b/>
              </w:rPr>
            </w:pPr>
          </w:p>
          <w:p w:rsidR="003D399B" w:rsidRPr="00193BD2" w:rsidRDefault="003D399B" w:rsidP="00912025">
            <w:pPr>
              <w:pStyle w:val="1"/>
              <w:rPr>
                <w:sz w:val="24"/>
              </w:rPr>
            </w:pPr>
            <w:r>
              <w:t xml:space="preserve"> </w:t>
            </w:r>
          </w:p>
          <w:p w:rsidR="003D399B" w:rsidRPr="001D1464" w:rsidRDefault="003D399B" w:rsidP="00912025">
            <w:pPr>
              <w:pStyle w:val="1"/>
              <w:rPr>
                <w:sz w:val="40"/>
              </w:rPr>
            </w:pPr>
            <w:r w:rsidRPr="001D1464">
              <w:rPr>
                <w:sz w:val="40"/>
              </w:rPr>
              <w:t>РЕШЕНИЕ</w:t>
            </w:r>
          </w:p>
          <w:p w:rsidR="003D399B" w:rsidRDefault="003D399B" w:rsidP="00912025">
            <w:pPr>
              <w:ind w:left="360" w:hanging="360"/>
              <w:jc w:val="center"/>
              <w:rPr>
                <w:sz w:val="30"/>
              </w:rPr>
            </w:pPr>
          </w:p>
          <w:p w:rsidR="003D399B" w:rsidRDefault="009A0D4D" w:rsidP="00912025">
            <w:pPr>
              <w:ind w:left="360" w:hanging="360"/>
              <w:jc w:val="center"/>
            </w:pPr>
            <w:r>
              <w:t>о</w:t>
            </w:r>
            <w:r w:rsidR="003D399B">
              <w:t>т</w:t>
            </w:r>
            <w:r>
              <w:t xml:space="preserve"> 30.01.2019</w:t>
            </w:r>
            <w:r w:rsidR="003D399B">
              <w:t xml:space="preserve">                                                                              </w:t>
            </w:r>
            <w:r>
              <w:t xml:space="preserve">                        </w:t>
            </w:r>
            <w:r w:rsidR="003D399B">
              <w:t xml:space="preserve">   №</w:t>
            </w:r>
            <w:r>
              <w:t xml:space="preserve"> 459-61/01рД</w:t>
            </w:r>
          </w:p>
          <w:p w:rsidR="003D399B" w:rsidRPr="008E77A7" w:rsidRDefault="003D399B" w:rsidP="00912025">
            <w:pPr>
              <w:rPr>
                <w:sz w:val="16"/>
                <w:szCs w:val="16"/>
              </w:rPr>
            </w:pPr>
          </w:p>
        </w:tc>
      </w:tr>
    </w:tbl>
    <w:p w:rsidR="003D399B" w:rsidRPr="00C51C82" w:rsidRDefault="003D399B" w:rsidP="003D399B">
      <w:pPr>
        <w:ind w:left="360" w:hanging="360"/>
        <w:rPr>
          <w:sz w:val="16"/>
          <w:szCs w:val="16"/>
        </w:rPr>
      </w:pP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4008"/>
        <w:gridCol w:w="5635"/>
      </w:tblGrid>
      <w:tr w:rsidR="003D399B" w:rsidRPr="00570C39" w:rsidTr="00912025">
        <w:tc>
          <w:tcPr>
            <w:tcW w:w="4008" w:type="dxa"/>
          </w:tcPr>
          <w:p w:rsidR="003D399B" w:rsidRPr="00122BF0" w:rsidRDefault="00980472" w:rsidP="00942693">
            <w:pPr>
              <w:jc w:val="both"/>
            </w:pPr>
            <w:r>
              <w:t>О внесении изменений в</w:t>
            </w:r>
            <w:r w:rsidR="00942693">
              <w:t xml:space="preserve"> решение Думы Ангарского городского округа от 31.01.2018 года № 360-46/01рД «Об утверждении порядка</w:t>
            </w:r>
            <w:r w:rsidR="003D399B" w:rsidRPr="00013EEB">
              <w:t xml:space="preserve"> организации и проведения открытого голосования по </w:t>
            </w:r>
            <w:r w:rsidR="001F5E04" w:rsidRPr="00013EEB">
              <w:t>отбору общественных территорий</w:t>
            </w:r>
            <w:r w:rsidR="003D399B" w:rsidRPr="00013EEB">
              <w:t xml:space="preserve"> </w:t>
            </w:r>
            <w:r w:rsidR="001F5E04" w:rsidRPr="00013EEB">
              <w:t>Ангарского городского</w:t>
            </w:r>
            <w:r w:rsidR="00D500F9" w:rsidRPr="00013EEB">
              <w:t xml:space="preserve"> округ</w:t>
            </w:r>
            <w:r w:rsidR="001F5E04" w:rsidRPr="00013EEB">
              <w:t>а</w:t>
            </w:r>
            <w:r w:rsidR="006C4908" w:rsidRPr="00013EEB">
              <w:t>, подлежащих  в первоочередном  порядке благоустройству в соответствии с муниципальной программой Ангарского городского округа «Формирование современной городской среды» на 2018-2022 годы</w:t>
            </w:r>
            <w:r w:rsidR="00942693">
              <w:t>»</w:t>
            </w:r>
            <w:r w:rsidR="008541AD">
              <w:t xml:space="preserve"> </w:t>
            </w:r>
          </w:p>
        </w:tc>
        <w:tc>
          <w:tcPr>
            <w:tcW w:w="5635" w:type="dxa"/>
          </w:tcPr>
          <w:p w:rsidR="003D399B" w:rsidRPr="00570C39" w:rsidRDefault="003D399B" w:rsidP="00912025"/>
        </w:tc>
      </w:tr>
    </w:tbl>
    <w:p w:rsidR="00204628" w:rsidRDefault="00204628" w:rsidP="003B5002">
      <w:pPr>
        <w:pStyle w:val="ConsPlusNormal"/>
        <w:ind w:firstLine="709"/>
        <w:jc w:val="both"/>
      </w:pPr>
    </w:p>
    <w:p w:rsidR="003D399B" w:rsidRDefault="0050646B" w:rsidP="003B5002">
      <w:pPr>
        <w:pStyle w:val="ConsPlusNormal"/>
        <w:ind w:firstLine="709"/>
        <w:jc w:val="both"/>
      </w:pPr>
      <w:r>
        <w:t>С целью</w:t>
      </w:r>
      <w:r>
        <w:rPr>
          <w:rFonts w:eastAsia="Calibri"/>
          <w:lang w:eastAsia="en-US"/>
        </w:rPr>
        <w:t xml:space="preserve"> отбора общественных территорий </w:t>
      </w:r>
      <w:r>
        <w:t>Ангарского городского</w:t>
      </w:r>
      <w:r w:rsidRPr="00FF347D">
        <w:t xml:space="preserve"> округ</w:t>
      </w:r>
      <w:r>
        <w:t>а</w:t>
      </w:r>
      <w:r w:rsidRPr="00122BF0">
        <w:t>, подлежащих в первоочередном порядке благоустройству</w:t>
      </w:r>
      <w:r w:rsidRPr="009140C2">
        <w:t>,</w:t>
      </w:r>
      <w:r w:rsidRPr="00122BF0">
        <w:t xml:space="preserve"> </w:t>
      </w:r>
      <w:r>
        <w:t>в</w:t>
      </w:r>
      <w:r w:rsidR="00122BF0" w:rsidRPr="00122BF0">
        <w:t xml:space="preserve"> соответствии с </w:t>
      </w:r>
      <w:r w:rsidR="003D399B" w:rsidRPr="00122BF0">
        <w:t>Федеральным законом от 06.10.2003</w:t>
      </w:r>
      <w:r w:rsidR="001F5E04">
        <w:t xml:space="preserve"> года</w:t>
      </w:r>
      <w:r w:rsidR="003D399B" w:rsidRPr="00122BF0">
        <w:t xml:space="preserve"> № 131-ФЗ «Об общих принципах организации местного самоуправления в Российской Федерации», Уставом Ангарского городского округа, </w:t>
      </w:r>
      <w:r w:rsidR="00122BF0" w:rsidRPr="00122BF0">
        <w:t>Дума</w:t>
      </w:r>
      <w:r w:rsidR="003D399B" w:rsidRPr="00122BF0">
        <w:t xml:space="preserve"> Ангарского городского округа,</w:t>
      </w:r>
    </w:p>
    <w:p w:rsidR="00122BF0" w:rsidRPr="00122BF0" w:rsidRDefault="00122BF0" w:rsidP="00775A68">
      <w:pPr>
        <w:pStyle w:val="ConsPlusNormal"/>
        <w:ind w:firstLine="540"/>
        <w:jc w:val="both"/>
      </w:pPr>
    </w:p>
    <w:p w:rsidR="003D399B" w:rsidRDefault="003D399B" w:rsidP="003D399B">
      <w:pPr>
        <w:spacing w:line="280" w:lineRule="exact"/>
        <w:jc w:val="center"/>
        <w:rPr>
          <w:b/>
          <w:spacing w:val="80"/>
        </w:rPr>
      </w:pPr>
      <w:r>
        <w:rPr>
          <w:b/>
          <w:spacing w:val="80"/>
        </w:rPr>
        <w:t>РЕШИЛА:</w:t>
      </w:r>
    </w:p>
    <w:p w:rsidR="00980472" w:rsidRDefault="00980472" w:rsidP="00191901">
      <w:pPr>
        <w:pStyle w:val="a9"/>
        <w:numPr>
          <w:ilvl w:val="0"/>
          <w:numId w:val="2"/>
        </w:numPr>
        <w:spacing w:line="280" w:lineRule="exact"/>
        <w:ind w:left="0" w:firstLine="708"/>
        <w:jc w:val="both"/>
      </w:pPr>
      <w:bookmarkStart w:id="0" w:name="_GoBack"/>
      <w:bookmarkEnd w:id="0"/>
      <w:proofErr w:type="gramStart"/>
      <w:r>
        <w:t xml:space="preserve">Внести в </w:t>
      </w:r>
      <w:r w:rsidR="00E440BE">
        <w:t xml:space="preserve">решение Думы </w:t>
      </w:r>
      <w:r w:rsidR="00DB66E9">
        <w:t xml:space="preserve">Ангарского городского округа </w:t>
      </w:r>
      <w:r w:rsidRPr="00980472">
        <w:t xml:space="preserve">от 31.01.2018 </w:t>
      </w:r>
      <w:r w:rsidR="00E440BE">
        <w:t xml:space="preserve">года </w:t>
      </w:r>
      <w:r w:rsidR="00DB66E9">
        <w:t>№ </w:t>
      </w:r>
      <w:r w:rsidRPr="00980472">
        <w:t>360-46/01рД</w:t>
      </w:r>
      <w:r>
        <w:t xml:space="preserve"> </w:t>
      </w:r>
      <w:r w:rsidR="00DB66E9">
        <w:t>«</w:t>
      </w:r>
      <w:r w:rsidR="00DB66E9" w:rsidRPr="00DB66E9">
        <w:t>Об утверждении порядка организации и проведения открытого голосования по отбору общественных территорий Ангарского городского округ</w:t>
      </w:r>
      <w:r w:rsidR="00DB66E9">
        <w:t>а, подлежащих в первоочередном</w:t>
      </w:r>
      <w:r w:rsidR="00DB66E9" w:rsidRPr="00DB66E9">
        <w:t xml:space="preserve"> порядке благоустройству в соответствии с муниципальной программой Ангарского городского округа «Формирование современной городской среды» на 2018-2022 годы» </w:t>
      </w:r>
      <w:r w:rsidR="00E639E9" w:rsidRPr="00E639E9">
        <w:t xml:space="preserve">(в редакции решения Думы Ангарского городского округа от 27.02.2018 года № 365-47/01рД) </w:t>
      </w:r>
      <w:r>
        <w:t>следующие</w:t>
      </w:r>
      <w:proofErr w:type="gramEnd"/>
      <w:r>
        <w:t xml:space="preserve"> изменения:</w:t>
      </w:r>
    </w:p>
    <w:p w:rsidR="00191901" w:rsidRDefault="00412CA7" w:rsidP="00191901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lastRenderedPageBreak/>
        <w:t>В</w:t>
      </w:r>
      <w:r w:rsidR="00BD07A4">
        <w:t xml:space="preserve"> </w:t>
      </w:r>
      <w:r w:rsidR="00FA1BFB">
        <w:t>п</w:t>
      </w:r>
      <w:r w:rsidR="00191901">
        <w:t xml:space="preserve">орядке </w:t>
      </w:r>
      <w:r w:rsidR="00191901" w:rsidRPr="00191901">
        <w:rPr>
          <w:rFonts w:eastAsiaTheme="minorHAnsi"/>
          <w:lang w:eastAsia="en-US"/>
        </w:rPr>
        <w:t xml:space="preserve"> организации и проведения голосования по отбору общественных территорий Ангарского городского округа, подлежащих в первоочередном порядке благоустройству в соответствии с муниципальной программой Ангарского городского округа </w:t>
      </w:r>
      <w:r w:rsidR="00191901">
        <w:rPr>
          <w:rFonts w:eastAsiaTheme="minorHAnsi"/>
          <w:lang w:eastAsia="en-US"/>
        </w:rPr>
        <w:t>«</w:t>
      </w:r>
      <w:r w:rsidR="00191901" w:rsidRPr="00191901">
        <w:rPr>
          <w:rFonts w:eastAsiaTheme="minorHAnsi"/>
          <w:lang w:eastAsia="en-US"/>
        </w:rPr>
        <w:t>Формирование современной городской среды</w:t>
      </w:r>
      <w:r w:rsidR="00191901">
        <w:rPr>
          <w:rFonts w:eastAsiaTheme="minorHAnsi"/>
          <w:lang w:eastAsia="en-US"/>
        </w:rPr>
        <w:t>»</w:t>
      </w:r>
      <w:r w:rsidR="00191901" w:rsidRPr="00191901">
        <w:rPr>
          <w:rFonts w:eastAsiaTheme="minorHAnsi"/>
          <w:lang w:eastAsia="en-US"/>
        </w:rPr>
        <w:t xml:space="preserve"> на 2018 - 2022 годы</w:t>
      </w:r>
      <w:r w:rsidR="00191901">
        <w:rPr>
          <w:rFonts w:eastAsiaTheme="minorHAnsi"/>
          <w:lang w:eastAsia="en-US"/>
        </w:rPr>
        <w:t xml:space="preserve"> (далее – Порядок):</w:t>
      </w:r>
    </w:p>
    <w:p w:rsidR="0052758B" w:rsidRDefault="00191901" w:rsidP="00191901">
      <w:pPr>
        <w:pStyle w:val="a9"/>
        <w:tabs>
          <w:tab w:val="left" w:pos="851"/>
        </w:tabs>
        <w:spacing w:line="280" w:lineRule="exact"/>
        <w:ind w:left="0" w:firstLine="709"/>
        <w:jc w:val="both"/>
      </w:pPr>
      <w:r>
        <w:t xml:space="preserve">1) в </w:t>
      </w:r>
      <w:r w:rsidR="00980472">
        <w:t>пункт</w:t>
      </w:r>
      <w:r w:rsidR="00BD07A4">
        <w:t>е</w:t>
      </w:r>
      <w:r w:rsidR="00980472">
        <w:t xml:space="preserve"> 1.1 </w:t>
      </w:r>
      <w:r w:rsidR="00BD07A4">
        <w:t>главы 1</w:t>
      </w:r>
      <w:r w:rsidR="0052758B">
        <w:t>,</w:t>
      </w:r>
      <w:r w:rsidR="00E440BE">
        <w:t xml:space="preserve"> в пункте 2.1</w:t>
      </w:r>
      <w:r w:rsidR="0052758B">
        <w:t xml:space="preserve"> главы 2</w:t>
      </w:r>
      <w:r w:rsidR="00FF31A6">
        <w:t xml:space="preserve"> </w:t>
      </w:r>
      <w:r w:rsidR="00FA1BFB">
        <w:t xml:space="preserve">Порядка </w:t>
      </w:r>
      <w:r w:rsidR="00BD07A4">
        <w:t>слова «подлежащих в первоочередном порядке благоустройству в 2018 году и, по решению администрации Ангарского городского округа, в 2019</w:t>
      </w:r>
      <w:r w:rsidR="00942693">
        <w:t xml:space="preserve"> году</w:t>
      </w:r>
      <w:r w:rsidR="00BD07A4">
        <w:t xml:space="preserve">» заменить словами «подлежащих </w:t>
      </w:r>
      <w:r w:rsidR="00412CA7">
        <w:t xml:space="preserve">благоустройству </w:t>
      </w:r>
      <w:r w:rsidR="00BD07A4">
        <w:t>в первоочередном порядке»</w:t>
      </w:r>
      <w:r>
        <w:t>;</w:t>
      </w:r>
    </w:p>
    <w:p w:rsidR="00412CA7" w:rsidRDefault="00191901" w:rsidP="0052758B">
      <w:pPr>
        <w:pStyle w:val="a9"/>
        <w:tabs>
          <w:tab w:val="left" w:pos="851"/>
        </w:tabs>
        <w:spacing w:line="280" w:lineRule="exact"/>
        <w:ind w:left="0" w:firstLine="709"/>
        <w:jc w:val="both"/>
      </w:pPr>
      <w:r>
        <w:t xml:space="preserve">2) </w:t>
      </w:r>
      <w:r w:rsidR="00412CA7">
        <w:t xml:space="preserve"> </w:t>
      </w:r>
      <w:r>
        <w:t>в</w:t>
      </w:r>
      <w:r w:rsidR="004E78B0">
        <w:t xml:space="preserve"> абзаце первом</w:t>
      </w:r>
      <w:r w:rsidR="00412CA7">
        <w:t xml:space="preserve"> пункт</w:t>
      </w:r>
      <w:r w:rsidR="004E78B0">
        <w:t>а</w:t>
      </w:r>
      <w:r w:rsidR="00412CA7">
        <w:t xml:space="preserve"> 3.1 главы 3</w:t>
      </w:r>
      <w:r w:rsidR="00204628">
        <w:t xml:space="preserve"> Порядка</w:t>
      </w:r>
      <w:r w:rsidR="00412CA7">
        <w:t xml:space="preserve"> слова «18-летнего</w:t>
      </w:r>
      <w:r>
        <w:t>» заменить словами «14-летнего»</w:t>
      </w:r>
      <w:r w:rsidR="00204628">
        <w:t>.</w:t>
      </w:r>
    </w:p>
    <w:p w:rsidR="00412CA7" w:rsidRDefault="00191901" w:rsidP="00E035B8">
      <w:pPr>
        <w:pStyle w:val="a9"/>
        <w:spacing w:line="280" w:lineRule="exact"/>
        <w:ind w:left="0" w:firstLine="709"/>
        <w:jc w:val="both"/>
      </w:pPr>
      <w:r>
        <w:t xml:space="preserve">1.2. По </w:t>
      </w:r>
      <w:r w:rsidR="00E639E9">
        <w:t>текст</w:t>
      </w:r>
      <w:r>
        <w:t>у</w:t>
      </w:r>
      <w:r w:rsidR="00E639E9">
        <w:t xml:space="preserve"> приложения № 1</w:t>
      </w:r>
      <w:r w:rsidR="00942693" w:rsidRPr="00DB66E9">
        <w:t xml:space="preserve"> </w:t>
      </w:r>
      <w:r w:rsidR="00204628">
        <w:t xml:space="preserve">к </w:t>
      </w:r>
      <w:r>
        <w:t>Порядк</w:t>
      </w:r>
      <w:r w:rsidR="00204628">
        <w:t>у</w:t>
      </w:r>
      <w:r>
        <w:t xml:space="preserve"> </w:t>
      </w:r>
      <w:r w:rsidR="00DB66E9" w:rsidRPr="00DB66E9">
        <w:t>слова «</w:t>
      </w:r>
      <w:r w:rsidR="00FF31A6" w:rsidRPr="00DB66E9">
        <w:t xml:space="preserve">подлежащих </w:t>
      </w:r>
      <w:r w:rsidR="00942693" w:rsidRPr="00DB66E9">
        <w:t xml:space="preserve">включению </w:t>
      </w:r>
      <w:r w:rsidR="00FF31A6" w:rsidRPr="00DB66E9">
        <w:t xml:space="preserve">в первоочередном порядке благоустройству в 2018 (2019) году» заменить словами «подлежащих </w:t>
      </w:r>
      <w:r w:rsidR="00412CA7" w:rsidRPr="00DB66E9">
        <w:t>благоустройству в</w:t>
      </w:r>
      <w:r w:rsidR="00FF31A6" w:rsidRPr="00DB66E9">
        <w:t xml:space="preserve"> первоочередном порядке»</w:t>
      </w:r>
      <w:r w:rsidR="00412CA7" w:rsidRPr="00DB66E9">
        <w:t>.</w:t>
      </w:r>
    </w:p>
    <w:p w:rsidR="00DB66E9" w:rsidRDefault="00DB66E9" w:rsidP="00E035B8">
      <w:pPr>
        <w:pStyle w:val="a9"/>
        <w:spacing w:line="280" w:lineRule="exact"/>
        <w:ind w:left="0" w:firstLine="709"/>
        <w:jc w:val="both"/>
      </w:pPr>
      <w:r>
        <w:t>1.</w:t>
      </w:r>
      <w:r w:rsidR="00191901">
        <w:t>3</w:t>
      </w:r>
      <w:r>
        <w:t>. По тексту приложения № 2</w:t>
      </w:r>
      <w:r w:rsidRPr="00DB66E9">
        <w:t xml:space="preserve"> </w:t>
      </w:r>
      <w:r w:rsidR="00204628">
        <w:t xml:space="preserve">к </w:t>
      </w:r>
      <w:r w:rsidR="00191901">
        <w:t>Порядк</w:t>
      </w:r>
      <w:r w:rsidR="00204628">
        <w:t>у</w:t>
      </w:r>
      <w:r w:rsidR="00191901">
        <w:t xml:space="preserve"> </w:t>
      </w:r>
      <w:r w:rsidRPr="00DB66E9">
        <w:t>слова «подлежащих в первоочередном порядке благоустройству в 2018 (2019) году» заменить словами «подлежащих благоустройству в первоочередном порядке».</w:t>
      </w:r>
    </w:p>
    <w:p w:rsidR="00DB66E9" w:rsidRDefault="00DB66E9" w:rsidP="00E035B8">
      <w:pPr>
        <w:pStyle w:val="a9"/>
        <w:spacing w:line="280" w:lineRule="exact"/>
        <w:ind w:left="0" w:firstLine="709"/>
        <w:jc w:val="both"/>
      </w:pPr>
      <w:r>
        <w:t>1.</w:t>
      </w:r>
      <w:r w:rsidR="00191901">
        <w:t>4</w:t>
      </w:r>
      <w:r>
        <w:t>.</w:t>
      </w:r>
      <w:r w:rsidRPr="00DB66E9">
        <w:t xml:space="preserve"> </w:t>
      </w:r>
      <w:r>
        <w:t>По тексту приложения № 3</w:t>
      </w:r>
      <w:r w:rsidRPr="00DB66E9">
        <w:t xml:space="preserve"> </w:t>
      </w:r>
      <w:r w:rsidR="00204628">
        <w:t>к Порядку</w:t>
      </w:r>
      <w:r w:rsidR="00191901">
        <w:t xml:space="preserve"> </w:t>
      </w:r>
      <w:r w:rsidRPr="00DB66E9">
        <w:t>слова «подлежащих в первоочередном порядке благоустройству в 2018 (2019) году» заменить словами «</w:t>
      </w:r>
      <w:r>
        <w:t xml:space="preserve">, </w:t>
      </w:r>
      <w:r w:rsidRPr="00DB66E9">
        <w:t>подлежащих благоустройству в первоочередном порядке».</w:t>
      </w:r>
    </w:p>
    <w:p w:rsidR="003D399B" w:rsidRDefault="003D399B" w:rsidP="005A72F6">
      <w:pPr>
        <w:pStyle w:val="a9"/>
        <w:numPr>
          <w:ilvl w:val="0"/>
          <w:numId w:val="2"/>
        </w:numPr>
        <w:tabs>
          <w:tab w:val="left" w:pos="1276"/>
        </w:tabs>
        <w:spacing w:line="280" w:lineRule="exact"/>
        <w:ind w:left="0" w:firstLine="708"/>
        <w:jc w:val="both"/>
      </w:pPr>
      <w:r w:rsidRPr="00122BF0">
        <w:t xml:space="preserve">Настоящее решение вступает в силу </w:t>
      </w:r>
      <w:r w:rsidR="00FF347D">
        <w:t>после его официального опубликования (обнародования)</w:t>
      </w:r>
      <w:r w:rsidRPr="00122BF0">
        <w:t>.</w:t>
      </w:r>
    </w:p>
    <w:p w:rsidR="00FF347D" w:rsidRPr="00FF347D" w:rsidRDefault="00FF347D" w:rsidP="00FF347D">
      <w:pPr>
        <w:pStyle w:val="a9"/>
        <w:numPr>
          <w:ilvl w:val="0"/>
          <w:numId w:val="2"/>
        </w:numPr>
        <w:spacing w:line="280" w:lineRule="exact"/>
        <w:jc w:val="both"/>
        <w:rPr>
          <w:bCs/>
        </w:rPr>
      </w:pPr>
      <w:r>
        <w:rPr>
          <w:bCs/>
        </w:rPr>
        <w:t>Опубликовать настоящее решение в газете «Ангарские ведомости».</w:t>
      </w:r>
    </w:p>
    <w:p w:rsidR="003D399B" w:rsidRPr="00122BF0" w:rsidRDefault="003D399B" w:rsidP="003D399B">
      <w:pPr>
        <w:tabs>
          <w:tab w:val="left" w:pos="1134"/>
        </w:tabs>
        <w:jc w:val="both"/>
      </w:pPr>
    </w:p>
    <w:p w:rsidR="0001451B" w:rsidRPr="00122BF0" w:rsidRDefault="0001451B" w:rsidP="003D399B">
      <w:pPr>
        <w:tabs>
          <w:tab w:val="left" w:pos="1134"/>
        </w:tabs>
        <w:jc w:val="both"/>
      </w:pPr>
    </w:p>
    <w:p w:rsidR="003B5002" w:rsidRDefault="003B5002" w:rsidP="003B5002">
      <w:pPr>
        <w:spacing w:line="280" w:lineRule="exact"/>
        <w:jc w:val="both"/>
        <w:rPr>
          <w:bCs/>
        </w:rPr>
      </w:pPr>
      <w:r w:rsidRPr="00587582">
        <w:rPr>
          <w:bCs/>
        </w:rPr>
        <w:t>Председатель Думы</w:t>
      </w:r>
      <w:r w:rsidRPr="00587582">
        <w:rPr>
          <w:bCs/>
        </w:rPr>
        <w:tab/>
        <w:t xml:space="preserve">                              </w:t>
      </w:r>
      <w:r>
        <w:rPr>
          <w:bCs/>
        </w:rPr>
        <w:tab/>
      </w:r>
      <w:r>
        <w:rPr>
          <w:bCs/>
        </w:rPr>
        <w:tab/>
      </w:r>
      <w:r w:rsidRPr="00587582">
        <w:rPr>
          <w:bCs/>
        </w:rPr>
        <w:t xml:space="preserve">                                   </w:t>
      </w:r>
      <w:r>
        <w:rPr>
          <w:bCs/>
        </w:rPr>
        <w:t xml:space="preserve">      </w:t>
      </w:r>
      <w:r w:rsidRPr="00587582">
        <w:rPr>
          <w:bCs/>
        </w:rPr>
        <w:t xml:space="preserve">    А.А. Городской</w:t>
      </w:r>
      <w:r w:rsidRPr="00587582">
        <w:rPr>
          <w:bCs/>
        </w:rPr>
        <w:tab/>
      </w:r>
    </w:p>
    <w:p w:rsidR="003B5002" w:rsidRDefault="003B5002" w:rsidP="003B5002">
      <w:pPr>
        <w:spacing w:line="280" w:lineRule="exact"/>
        <w:jc w:val="both"/>
        <w:rPr>
          <w:bCs/>
          <w:sz w:val="26"/>
          <w:szCs w:val="26"/>
        </w:rPr>
      </w:pPr>
      <w:r w:rsidRPr="00587582">
        <w:rPr>
          <w:bCs/>
        </w:rPr>
        <w:tab/>
      </w:r>
    </w:p>
    <w:p w:rsidR="003D399B" w:rsidRPr="003D399B" w:rsidRDefault="00942693" w:rsidP="00942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line="280" w:lineRule="exac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Мэр                        </w:t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 w:rsidR="003D399B" w:rsidRPr="003D399B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      С.А. Петров</w:t>
      </w: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5A72F6" w:rsidRDefault="005A72F6" w:rsidP="00775A68">
      <w:pPr>
        <w:spacing w:line="280" w:lineRule="exact"/>
        <w:jc w:val="both"/>
        <w:rPr>
          <w:bCs/>
        </w:rPr>
      </w:pPr>
    </w:p>
    <w:p w:rsidR="003D399B" w:rsidRPr="00122BF0" w:rsidRDefault="003D399B" w:rsidP="00775A68">
      <w:pPr>
        <w:spacing w:line="280" w:lineRule="exact"/>
        <w:jc w:val="both"/>
        <w:rPr>
          <w:bCs/>
        </w:rPr>
      </w:pPr>
      <w:r w:rsidRPr="00122BF0">
        <w:rPr>
          <w:bCs/>
        </w:rPr>
        <w:t xml:space="preserve">       </w:t>
      </w:r>
      <w:r w:rsidRPr="00122BF0">
        <w:rPr>
          <w:bCs/>
        </w:rPr>
        <w:tab/>
        <w:t xml:space="preserve">                                      </w:t>
      </w:r>
      <w:r w:rsidRPr="00122BF0">
        <w:rPr>
          <w:bCs/>
        </w:rPr>
        <w:tab/>
        <w:t xml:space="preserve">        </w:t>
      </w:r>
      <w:r w:rsidR="00775A68" w:rsidRPr="00122BF0">
        <w:rPr>
          <w:bCs/>
        </w:rPr>
        <w:t xml:space="preserve">                              </w:t>
      </w:r>
    </w:p>
    <w:sectPr w:rsidR="003D399B" w:rsidRPr="00122BF0" w:rsidSect="0050646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B6" w:rsidRDefault="007635B6">
      <w:r>
        <w:separator/>
      </w:r>
    </w:p>
  </w:endnote>
  <w:endnote w:type="continuationSeparator" w:id="0">
    <w:p w:rsidR="007635B6" w:rsidRDefault="0076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3F" w:rsidRPr="0087582C" w:rsidRDefault="00D33E3F" w:rsidP="00912025">
    <w:pPr>
      <w:pStyle w:val="a3"/>
    </w:pPr>
    <w:r w:rsidRPr="0087582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B6" w:rsidRDefault="007635B6">
      <w:r>
        <w:separator/>
      </w:r>
    </w:p>
  </w:footnote>
  <w:footnote w:type="continuationSeparator" w:id="0">
    <w:p w:rsidR="007635B6" w:rsidRDefault="0076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3240"/>
      <w:docPartObj>
        <w:docPartGallery w:val="Page Numbers (Top of Page)"/>
        <w:docPartUnique/>
      </w:docPartObj>
    </w:sdtPr>
    <w:sdtEndPr/>
    <w:sdtContent>
      <w:p w:rsidR="0050646B" w:rsidRDefault="005064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4D">
          <w:rPr>
            <w:noProof/>
          </w:rPr>
          <w:t>2</w:t>
        </w:r>
        <w:r>
          <w:fldChar w:fldCharType="end"/>
        </w:r>
      </w:p>
    </w:sdtContent>
  </w:sdt>
  <w:p w:rsidR="00D33E3F" w:rsidRDefault="00D33E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0E6"/>
    <w:multiLevelType w:val="multilevel"/>
    <w:tmpl w:val="6534F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572D86"/>
    <w:multiLevelType w:val="multilevel"/>
    <w:tmpl w:val="529ED9D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F737175"/>
    <w:multiLevelType w:val="multilevel"/>
    <w:tmpl w:val="927072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B"/>
    <w:rsid w:val="00013EEB"/>
    <w:rsid w:val="0001451B"/>
    <w:rsid w:val="000234E0"/>
    <w:rsid w:val="000E36AF"/>
    <w:rsid w:val="00113A7B"/>
    <w:rsid w:val="00122BF0"/>
    <w:rsid w:val="00156935"/>
    <w:rsid w:val="001613AC"/>
    <w:rsid w:val="001741FB"/>
    <w:rsid w:val="00185E6E"/>
    <w:rsid w:val="00191901"/>
    <w:rsid w:val="00194C31"/>
    <w:rsid w:val="001969BC"/>
    <w:rsid w:val="001D6DE4"/>
    <w:rsid w:val="001F5E04"/>
    <w:rsid w:val="00204628"/>
    <w:rsid w:val="00206FDC"/>
    <w:rsid w:val="0020764B"/>
    <w:rsid w:val="0024297C"/>
    <w:rsid w:val="00250526"/>
    <w:rsid w:val="00257B89"/>
    <w:rsid w:val="00293CEA"/>
    <w:rsid w:val="002A25F3"/>
    <w:rsid w:val="002A2C92"/>
    <w:rsid w:val="002B1A8E"/>
    <w:rsid w:val="002B7B38"/>
    <w:rsid w:val="002C79F6"/>
    <w:rsid w:val="00302B54"/>
    <w:rsid w:val="00303CA5"/>
    <w:rsid w:val="003137AE"/>
    <w:rsid w:val="00333160"/>
    <w:rsid w:val="003628BB"/>
    <w:rsid w:val="003631D4"/>
    <w:rsid w:val="0037336A"/>
    <w:rsid w:val="003A1A05"/>
    <w:rsid w:val="003A79D2"/>
    <w:rsid w:val="003B5002"/>
    <w:rsid w:val="003D1BB2"/>
    <w:rsid w:val="003D399B"/>
    <w:rsid w:val="00412CA7"/>
    <w:rsid w:val="00470829"/>
    <w:rsid w:val="00483791"/>
    <w:rsid w:val="004B22AE"/>
    <w:rsid w:val="004D11AE"/>
    <w:rsid w:val="004E78B0"/>
    <w:rsid w:val="0050646B"/>
    <w:rsid w:val="0052384A"/>
    <w:rsid w:val="0052758B"/>
    <w:rsid w:val="00584738"/>
    <w:rsid w:val="005A72F6"/>
    <w:rsid w:val="005B4789"/>
    <w:rsid w:val="005B7B9F"/>
    <w:rsid w:val="005C0434"/>
    <w:rsid w:val="005D1AA2"/>
    <w:rsid w:val="005F66CF"/>
    <w:rsid w:val="00634823"/>
    <w:rsid w:val="006C4908"/>
    <w:rsid w:val="0071759E"/>
    <w:rsid w:val="00761B25"/>
    <w:rsid w:val="007635B6"/>
    <w:rsid w:val="00775A68"/>
    <w:rsid w:val="00777B8D"/>
    <w:rsid w:val="00781416"/>
    <w:rsid w:val="00792FB8"/>
    <w:rsid w:val="007A056E"/>
    <w:rsid w:val="007A77E8"/>
    <w:rsid w:val="007E1841"/>
    <w:rsid w:val="00805C71"/>
    <w:rsid w:val="008541AD"/>
    <w:rsid w:val="00867BF6"/>
    <w:rsid w:val="008B0CA2"/>
    <w:rsid w:val="008D0A1D"/>
    <w:rsid w:val="00907C51"/>
    <w:rsid w:val="00912025"/>
    <w:rsid w:val="009140C2"/>
    <w:rsid w:val="00942693"/>
    <w:rsid w:val="009529A8"/>
    <w:rsid w:val="00967DD8"/>
    <w:rsid w:val="00980472"/>
    <w:rsid w:val="009A0D4D"/>
    <w:rsid w:val="009A39E7"/>
    <w:rsid w:val="009C4E45"/>
    <w:rsid w:val="009F5840"/>
    <w:rsid w:val="00A03A93"/>
    <w:rsid w:val="00A10AAB"/>
    <w:rsid w:val="00A147FF"/>
    <w:rsid w:val="00A41D22"/>
    <w:rsid w:val="00A5131A"/>
    <w:rsid w:val="00A62A1D"/>
    <w:rsid w:val="00A73984"/>
    <w:rsid w:val="00A82BE5"/>
    <w:rsid w:val="00AB768D"/>
    <w:rsid w:val="00AC304C"/>
    <w:rsid w:val="00AD200A"/>
    <w:rsid w:val="00B770AD"/>
    <w:rsid w:val="00B81E35"/>
    <w:rsid w:val="00BB26A4"/>
    <w:rsid w:val="00BC4B29"/>
    <w:rsid w:val="00BD07A4"/>
    <w:rsid w:val="00BF3BCE"/>
    <w:rsid w:val="00C31EDB"/>
    <w:rsid w:val="00C41E37"/>
    <w:rsid w:val="00C56AA3"/>
    <w:rsid w:val="00C657B0"/>
    <w:rsid w:val="00C7174E"/>
    <w:rsid w:val="00C825BC"/>
    <w:rsid w:val="00CA45F1"/>
    <w:rsid w:val="00CD7390"/>
    <w:rsid w:val="00D123C7"/>
    <w:rsid w:val="00D33E3F"/>
    <w:rsid w:val="00D500F9"/>
    <w:rsid w:val="00DB66E9"/>
    <w:rsid w:val="00DC027F"/>
    <w:rsid w:val="00DE016C"/>
    <w:rsid w:val="00E035B8"/>
    <w:rsid w:val="00E160DE"/>
    <w:rsid w:val="00E176C0"/>
    <w:rsid w:val="00E23D1B"/>
    <w:rsid w:val="00E24951"/>
    <w:rsid w:val="00E440BE"/>
    <w:rsid w:val="00E61C59"/>
    <w:rsid w:val="00E639E9"/>
    <w:rsid w:val="00E7527C"/>
    <w:rsid w:val="00E9150F"/>
    <w:rsid w:val="00E94C50"/>
    <w:rsid w:val="00ED08C8"/>
    <w:rsid w:val="00F04AC8"/>
    <w:rsid w:val="00F23875"/>
    <w:rsid w:val="00F26105"/>
    <w:rsid w:val="00FA0B64"/>
    <w:rsid w:val="00FA1BFB"/>
    <w:rsid w:val="00FC6B72"/>
    <w:rsid w:val="00FE68BD"/>
    <w:rsid w:val="00FF12C7"/>
    <w:rsid w:val="00FF31A6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9B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775A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9B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3D3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D39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D3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75A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75A6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75A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5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9B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775A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9B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3D3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D39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D3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75A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75A6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75A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5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C266-8609-4A2B-A20D-B30C894E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Мария Владимировна</dc:creator>
  <cp:lastModifiedBy>Вазанова Галина Владимировна</cp:lastModifiedBy>
  <cp:revision>3</cp:revision>
  <cp:lastPrinted>2019-01-16T01:34:00Z</cp:lastPrinted>
  <dcterms:created xsi:type="dcterms:W3CDTF">2019-01-16T01:58:00Z</dcterms:created>
  <dcterms:modified xsi:type="dcterms:W3CDTF">2019-01-28T09:23:00Z</dcterms:modified>
</cp:coreProperties>
</file>