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382E5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26.01.2022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148-26/02рД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FA0D4D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DC7741" w:rsidRPr="00FA0D4D" w:rsidRDefault="00DC7741" w:rsidP="005B609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0D4D">
              <w:rPr>
                <w:sz w:val="26"/>
                <w:szCs w:val="26"/>
              </w:rPr>
              <w:t>⌐</w:t>
            </w:r>
            <w:r w:rsidRPr="00FA0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Pr="00FA0D4D">
              <w:rPr>
                <w:sz w:val="26"/>
                <w:szCs w:val="26"/>
              </w:rPr>
              <w:t>¬</w:t>
            </w:r>
          </w:p>
          <w:p w:rsidR="009555C4" w:rsidRPr="00A90747" w:rsidRDefault="00064A6E" w:rsidP="00CD76D3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A907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</w:t>
            </w:r>
            <w:r w:rsidR="00CD76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Pr="00A907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несении изменени</w:t>
            </w:r>
            <w:r w:rsidR="007D0C1F" w:rsidRPr="00A907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й</w:t>
            </w:r>
            <w:r w:rsidRPr="00A907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Положение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</w:t>
            </w:r>
            <w:r w:rsidRPr="00A9074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решением Думы Ангарского городского округа от 28.10.2015 года </w:t>
            </w:r>
            <w:r w:rsidR="00F4484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                  </w:t>
            </w:r>
            <w:r w:rsidRPr="00A9074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№ 112-08/01рД</w:t>
            </w:r>
            <w:proofErr w:type="gramEnd"/>
          </w:p>
        </w:tc>
        <w:tc>
          <w:tcPr>
            <w:tcW w:w="4796" w:type="dxa"/>
            <w:gridSpan w:val="2"/>
          </w:tcPr>
          <w:p w:rsidR="009555C4" w:rsidRPr="00FA0D4D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A90747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2CCB" w:rsidRPr="00A90747" w:rsidRDefault="00852CCB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809D2" w:rsidRPr="00A90747" w:rsidRDefault="003809D2" w:rsidP="003809D2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руководствуясь Уставом Ангарского городского округа, Дума Ангарского городского округа</w:t>
      </w:r>
    </w:p>
    <w:p w:rsidR="009555C4" w:rsidRPr="00A90747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A90747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  <w:t>РЕШИЛА:</w:t>
      </w:r>
    </w:p>
    <w:p w:rsidR="009555C4" w:rsidRPr="00A9074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A2341" w:rsidRPr="00A90747" w:rsidRDefault="00DE1CFD" w:rsidP="004A23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1. </w:t>
      </w:r>
      <w:proofErr w:type="gramStart"/>
      <w:r w:rsidR="004A2341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Внести в Положение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Ангарского городского округа от 28.10.2015 года № 112-08/01рД (в редакции решений Думы Ангарского городского округа от</w:t>
      </w:r>
      <w:proofErr w:type="gramEnd"/>
      <w:r w:rsidR="004A2341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gramStart"/>
      <w:r w:rsidR="004A2341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26.04.2017 года № 290-33/01рД, от 30.01.2019 </w:t>
      </w:r>
      <w:r w:rsidR="004A2341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>года № 462-61/01рД, от 30.10.2019 года № 518-73/01рД</w:t>
      </w:r>
      <w:r w:rsidR="004C3411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от 25.02.2021 года </w:t>
      </w:r>
      <w:r w:rsidR="00F4484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</w:t>
      </w:r>
      <w:r w:rsidR="004C3411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 48-09/02рД</w:t>
      </w:r>
      <w:r w:rsidR="00174C64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от 25.08.2021 </w:t>
      </w:r>
      <w:r w:rsidR="00F4484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года </w:t>
      </w:r>
      <w:r w:rsidR="00174C64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 89-16/02рД</w:t>
      </w:r>
      <w:r w:rsidR="004A2341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),  далее – Положение, следующ</w:t>
      </w:r>
      <w:r w:rsidR="007D0C1F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="004A2341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 изменени</w:t>
      </w:r>
      <w:r w:rsidR="007D0C1F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я</w:t>
      </w:r>
      <w:r w:rsidR="004A2341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  <w:proofErr w:type="gramEnd"/>
    </w:p>
    <w:p w:rsidR="00033089" w:rsidRPr="00A90747" w:rsidRDefault="00953F3E" w:rsidP="004A23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1.1. </w:t>
      </w:r>
      <w:r w:rsidR="009D32B1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</w:t>
      </w: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ункт </w:t>
      </w:r>
      <w:r w:rsidR="00A71539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1.1 раздела </w:t>
      </w:r>
      <w:r w:rsidR="00A71539" w:rsidRPr="00A9074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I</w:t>
      </w:r>
      <w:r w:rsidR="00A71539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Положения</w:t>
      </w:r>
      <w:r w:rsidR="00496596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изложить в следующей редакции:</w:t>
      </w:r>
    </w:p>
    <w:p w:rsidR="00B50539" w:rsidRPr="00A90747" w:rsidRDefault="00496596" w:rsidP="00512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  <w:r w:rsidR="00512753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1.1. </w:t>
      </w:r>
      <w:proofErr w:type="gramStart"/>
      <w:r w:rsidR="00512753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Перечень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023459" w:rsidRPr="0002345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–</w:t>
      </w:r>
      <w:r w:rsidR="00512753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Перечень),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Ангарского </w:t>
      </w:r>
      <w:r w:rsidR="00B50539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городского округа</w:t>
      </w:r>
      <w:r w:rsidR="00EF133E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(далее</w:t>
      </w:r>
      <w:proofErr w:type="gramEnd"/>
      <w:r w:rsidR="00EF133E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– </w:t>
      </w:r>
      <w:proofErr w:type="gramStart"/>
      <w:r w:rsidR="00EF133E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АГО)</w:t>
      </w:r>
      <w:r w:rsidR="00B50539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proofErr w:type="gramEnd"/>
    </w:p>
    <w:p w:rsidR="00B50539" w:rsidRPr="00A90747" w:rsidRDefault="009D32B1" w:rsidP="00512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1.1.1. </w:t>
      </w:r>
      <w:r w:rsidR="008C302D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="00523C5B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Перечень включается муниципальное имущество:</w:t>
      </w:r>
    </w:p>
    <w:p w:rsidR="00523C5B" w:rsidRPr="00A90747" w:rsidRDefault="00112139" w:rsidP="00112139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1.1.1.</w:t>
      </w:r>
      <w:r w:rsidR="006952BA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</w:t>
      </w: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 </w:t>
      </w:r>
      <w:r w:rsidR="00523C5B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Здания, строения, сооружения, помещения, движимое имущество</w:t>
      </w:r>
      <w:r w:rsidR="005912EA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для осуществления следующих видов деятельности:</w:t>
      </w:r>
    </w:p>
    <w:p w:rsidR="00512753" w:rsidRPr="00A90747" w:rsidRDefault="00512753" w:rsidP="00512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а) производство товаров и продуктов питания;</w:t>
      </w:r>
    </w:p>
    <w:p w:rsidR="00512753" w:rsidRPr="00A90747" w:rsidRDefault="00512753" w:rsidP="00512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б) оказание услуг общественного питания;</w:t>
      </w:r>
    </w:p>
    <w:p w:rsidR="00512753" w:rsidRPr="00A90747" w:rsidRDefault="00512753" w:rsidP="00512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в) оказание услуг медицинского обслуживания;</w:t>
      </w:r>
    </w:p>
    <w:p w:rsidR="00512753" w:rsidRPr="00A90747" w:rsidRDefault="00512753" w:rsidP="00512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г) оказание услуг в области культуры;</w:t>
      </w:r>
    </w:p>
    <w:p w:rsidR="00512753" w:rsidRPr="00A90747" w:rsidRDefault="00512753" w:rsidP="00512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д) бытовое обслуживание (за исключением ритуальных и обрядовых услуг);</w:t>
      </w:r>
    </w:p>
    <w:p w:rsidR="00512753" w:rsidRPr="00A90747" w:rsidRDefault="00512753" w:rsidP="00512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е) оказание услуг физической культуры и массового спорта;</w:t>
      </w:r>
    </w:p>
    <w:p w:rsidR="00512753" w:rsidRPr="00A90747" w:rsidRDefault="00512753" w:rsidP="00512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ж) оказание услуг образования;</w:t>
      </w:r>
    </w:p>
    <w:p w:rsidR="00670E56" w:rsidRPr="00A90747" w:rsidRDefault="00512753" w:rsidP="00512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з) оказание услуг по дневному уходу за детьми.</w:t>
      </w:r>
    </w:p>
    <w:p w:rsidR="00512753" w:rsidRPr="00A90747" w:rsidRDefault="006952BA" w:rsidP="00512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</w:t>
      </w:r>
      <w:r w:rsidR="00670E56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</w:t>
      </w:r>
      <w:r w:rsidR="00112139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</w:t>
      </w:r>
      <w:r w:rsidR="00670E56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</w:t>
      </w:r>
      <w:r w:rsidR="00112139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 </w:t>
      </w:r>
      <w:r w:rsidR="00670E56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Земельные участки </w:t>
      </w:r>
      <w:r w:rsidR="001B3AAB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соответствии</w:t>
      </w:r>
      <w:r w:rsidR="002B740A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B3AAB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 видом разрешенного использования, указанн</w:t>
      </w:r>
      <w:r w:rsidR="00D21F94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</w:t>
      </w:r>
      <w:r w:rsidR="001B3AAB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 сведениях </w:t>
      </w:r>
      <w:r w:rsidR="00670E56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Един</w:t>
      </w:r>
      <w:r w:rsidR="002B740A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</w:t>
      </w:r>
      <w:r w:rsidR="00670E56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государственн</w:t>
      </w:r>
      <w:r w:rsidR="002B740A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</w:t>
      </w:r>
      <w:r w:rsidR="00670E56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реестр</w:t>
      </w:r>
      <w:r w:rsidR="002B740A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="00670E56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недвижимости</w:t>
      </w:r>
      <w:proofErr w:type="gramStart"/>
      <w:r w:rsidR="00D51498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512753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».</w:t>
      </w:r>
      <w:proofErr w:type="gramEnd"/>
    </w:p>
    <w:p w:rsidR="007D0C1F" w:rsidRPr="00A90747" w:rsidRDefault="007D0C1F" w:rsidP="00512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1.2. </w:t>
      </w:r>
      <w:r w:rsidR="00753612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Подпункт «и»</w:t>
      </w:r>
      <w:r w:rsidR="00EC2D85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53612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пункт</w:t>
      </w:r>
      <w:r w:rsidR="00EC2D85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="00753612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1.2 раздела </w:t>
      </w:r>
      <w:r w:rsidR="00E77775" w:rsidRPr="00A9074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I</w:t>
      </w:r>
      <w:r w:rsidR="00E77775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Положения изложить в следующей редакции:</w:t>
      </w:r>
    </w:p>
    <w:p w:rsidR="003D6BD5" w:rsidRPr="003F1BA1" w:rsidRDefault="00EB54AB" w:rsidP="00EB54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«и) если земельный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 w:rsidR="00425309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</w:t>
      </w: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200655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="006F54D1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не является земельным участком</w:t>
      </w:r>
      <w:r w:rsidR="000E2A22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предусмотренны</w:t>
      </w:r>
      <w:r w:rsidR="006F54D1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</w:t>
      </w:r>
      <w:r w:rsidR="006F5665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25309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подпунктами 1 - 10, 13 - 15, 18 и 19 пункта 8 статьи 39.11 Земельного кодекса Российской Федерации</w:t>
      </w:r>
      <w:r w:rsidR="004417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r w:rsidR="00441738" w:rsidRPr="004417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 исключением земельн</w:t>
      </w:r>
      <w:r w:rsidR="008C651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</w:t>
      </w:r>
      <w:r w:rsidR="00441738" w:rsidRPr="004417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участк</w:t>
      </w:r>
      <w:r w:rsidR="008C651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="00441738" w:rsidRPr="004417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предоставленн</w:t>
      </w:r>
      <w:r w:rsidR="000D15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</w:t>
      </w:r>
      <w:r w:rsidR="00441738" w:rsidRPr="004417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 аренду субъект</w:t>
      </w:r>
      <w:r w:rsidR="000D15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</w:t>
      </w:r>
      <w:r w:rsidR="00441738" w:rsidRPr="004417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малого и среднего предпринимательства</w:t>
      </w:r>
      <w:r w:rsidR="008C651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;</w:t>
      </w:r>
      <w:r w:rsidR="0089541F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».</w:t>
      </w:r>
    </w:p>
    <w:p w:rsidR="00717505" w:rsidRPr="00A90747" w:rsidRDefault="003D6BD5" w:rsidP="007175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1.3. </w:t>
      </w:r>
      <w:r w:rsidR="00844680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пункт</w:t>
      </w:r>
      <w:r w:rsidR="003F1BA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="00844680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1.3 раздела </w:t>
      </w:r>
      <w:r w:rsidR="00844680" w:rsidRPr="00A90747"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  <w:t>I</w:t>
      </w:r>
      <w:r w:rsidR="00844680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Положения</w:t>
      </w:r>
      <w:r w:rsidR="00091444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</w:t>
      </w:r>
      <w:r w:rsidR="00931023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лова «на долгосрочной основе» заменить словами «</w:t>
      </w:r>
      <w:r w:rsidR="00717505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на долгосрочной основе (в том числе по </w:t>
      </w:r>
      <w:hyperlink r:id="rId9" w:history="1">
        <w:r w:rsidR="00717505" w:rsidRPr="00A90747">
          <w:rPr>
            <w:rStyle w:val="a5"/>
            <w:rFonts w:ascii="Times New Roman" w:eastAsia="Times New Roman" w:hAnsi="Times New Roman" w:cs="Times New Roman"/>
            <w:bCs/>
            <w:color w:val="auto"/>
            <w:sz w:val="25"/>
            <w:szCs w:val="25"/>
            <w:u w:val="none"/>
            <w:lang w:eastAsia="ru-RU"/>
          </w:rPr>
          <w:t>льготным ставкам</w:t>
        </w:r>
      </w:hyperlink>
      <w:r w:rsidR="00717505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арендной платы)»</w:t>
      </w:r>
      <w:r w:rsidR="00091444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616AB3" w:rsidRPr="00A90747" w:rsidRDefault="000B3A68" w:rsidP="000B3A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 Настоящее решение вступает в силу после его официального опубликования</w:t>
      </w:r>
      <w:r w:rsidR="00616AB3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22110C" w:rsidRPr="00A90747" w:rsidRDefault="009C2404" w:rsidP="002211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3. </w:t>
      </w:r>
      <w:r w:rsidR="00766FF4" w:rsidRPr="00A90747">
        <w:rPr>
          <w:rFonts w:ascii="Times New Roman" w:hAnsi="Times New Roman"/>
          <w:sz w:val="25"/>
          <w:szCs w:val="25"/>
        </w:rPr>
        <w:t>Опубликовать</w:t>
      </w:r>
      <w:r w:rsidR="00766FF4" w:rsidRPr="00A90747">
        <w:rPr>
          <w:sz w:val="25"/>
          <w:szCs w:val="25"/>
        </w:rPr>
        <w:t xml:space="preserve"> </w:t>
      </w:r>
      <w:r w:rsidR="00766FF4" w:rsidRPr="00A90747">
        <w:rPr>
          <w:rFonts w:ascii="Times New Roman" w:hAnsi="Times New Roman"/>
          <w:sz w:val="25"/>
          <w:szCs w:val="25"/>
        </w:rPr>
        <w:t>настоящее решение в газете «Ангарские ведомости»</w:t>
      </w:r>
      <w:r w:rsidR="00EA010F" w:rsidRPr="00A90747">
        <w:rPr>
          <w:rFonts w:ascii="Times New Roman" w:hAnsi="Times New Roman"/>
          <w:sz w:val="25"/>
          <w:szCs w:val="25"/>
        </w:rPr>
        <w:t>.</w:t>
      </w:r>
    </w:p>
    <w:p w:rsidR="009555C4" w:rsidRPr="00A9074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A9074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4F1" w:rsidRPr="00A90747" w:rsidRDefault="001134F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A9074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A9074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                             </w:t>
      </w:r>
      <w:r w:rsidR="00285AD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</w:t>
      </w:r>
      <w:r w:rsidR="00413F8F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413F8F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 w:rsidR="00BC2622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Городской</w:t>
      </w: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A90747" w:rsidRPr="00A90747" w:rsidRDefault="00A90747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90D71" w:rsidRPr="00A90747" w:rsidRDefault="00390D7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A9074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                         </w:t>
      </w:r>
      <w:r w:rsidR="0044277E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</w:t>
      </w:r>
      <w:r w:rsidR="00285AD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</w:t>
      </w:r>
      <w:r w:rsidR="00BC2622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</w:t>
      </w: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BC2622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 w:rsidR="00BC2622" w:rsidRPr="00A9074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Петров</w:t>
      </w:r>
    </w:p>
    <w:p w:rsidR="00D22848" w:rsidRDefault="00D22848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D22848" w:rsidSect="009C0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87" w:rsidRDefault="00DD7087" w:rsidP="009C089D">
      <w:pPr>
        <w:spacing w:after="0" w:line="240" w:lineRule="auto"/>
      </w:pPr>
      <w:r>
        <w:separator/>
      </w:r>
    </w:p>
  </w:endnote>
  <w:endnote w:type="continuationSeparator" w:id="0">
    <w:p w:rsidR="00DD7087" w:rsidRDefault="00DD7087" w:rsidP="009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87" w:rsidRDefault="00DD7087" w:rsidP="009C089D">
      <w:pPr>
        <w:spacing w:after="0" w:line="240" w:lineRule="auto"/>
      </w:pPr>
      <w:r>
        <w:separator/>
      </w:r>
    </w:p>
  </w:footnote>
  <w:footnote w:type="continuationSeparator" w:id="0">
    <w:p w:rsidR="00DD7087" w:rsidRDefault="00DD7087" w:rsidP="009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2603A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3916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2603A3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3917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186055064"/>
        <w:docPartObj>
          <w:docPartGallery w:val="Page Numbers (Top of Page)"/>
          <w:docPartUnique/>
        </w:docPartObj>
      </w:sdtPr>
      <w:sdtEndPr/>
      <w:sdtContent>
        <w:r w:rsidR="009C089D">
          <w:fldChar w:fldCharType="begin"/>
        </w:r>
        <w:r w:rsidR="009C089D">
          <w:instrText>PAGE   \* MERGEFORMAT</w:instrText>
        </w:r>
        <w:r w:rsidR="009C089D">
          <w:fldChar w:fldCharType="separate"/>
        </w:r>
        <w:r>
          <w:rPr>
            <w:noProof/>
          </w:rPr>
          <w:t>2</w:t>
        </w:r>
        <w:r w:rsidR="009C089D">
          <w:fldChar w:fldCharType="end"/>
        </w:r>
      </w:sdtContent>
    </w:sdt>
  </w:p>
  <w:p w:rsidR="009C089D" w:rsidRDefault="009C08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2603A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3915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610D"/>
    <w:multiLevelType w:val="multilevel"/>
    <w:tmpl w:val="F8A433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wv665xXaGNITTbKTQtt4DGIW+s=" w:salt="1gKVwEcicm7Q7J0amb9sJ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259"/>
    <w:rsid w:val="00023459"/>
    <w:rsid w:val="00026742"/>
    <w:rsid w:val="00027DB8"/>
    <w:rsid w:val="00032170"/>
    <w:rsid w:val="00033089"/>
    <w:rsid w:val="00036B38"/>
    <w:rsid w:val="00041E94"/>
    <w:rsid w:val="0004469E"/>
    <w:rsid w:val="00064A25"/>
    <w:rsid w:val="00064A6E"/>
    <w:rsid w:val="00091444"/>
    <w:rsid w:val="00095557"/>
    <w:rsid w:val="000A0923"/>
    <w:rsid w:val="000A5509"/>
    <w:rsid w:val="000B3A68"/>
    <w:rsid w:val="000C78D3"/>
    <w:rsid w:val="000D15D1"/>
    <w:rsid w:val="000E2A22"/>
    <w:rsid w:val="000F706E"/>
    <w:rsid w:val="00100E9B"/>
    <w:rsid w:val="00102AA5"/>
    <w:rsid w:val="0011132A"/>
    <w:rsid w:val="00112139"/>
    <w:rsid w:val="001134F1"/>
    <w:rsid w:val="00121F0E"/>
    <w:rsid w:val="001269DD"/>
    <w:rsid w:val="00134F54"/>
    <w:rsid w:val="00174C64"/>
    <w:rsid w:val="0018003E"/>
    <w:rsid w:val="001A2FDF"/>
    <w:rsid w:val="001B3AAB"/>
    <w:rsid w:val="001D271C"/>
    <w:rsid w:val="001D60BA"/>
    <w:rsid w:val="001E34B1"/>
    <w:rsid w:val="001E381E"/>
    <w:rsid w:val="00200655"/>
    <w:rsid w:val="00206C95"/>
    <w:rsid w:val="0021425B"/>
    <w:rsid w:val="00214C81"/>
    <w:rsid w:val="002154A0"/>
    <w:rsid w:val="0022110C"/>
    <w:rsid w:val="0022720F"/>
    <w:rsid w:val="00237F6B"/>
    <w:rsid w:val="002603A3"/>
    <w:rsid w:val="002700CD"/>
    <w:rsid w:val="002723E6"/>
    <w:rsid w:val="00285AD7"/>
    <w:rsid w:val="0029246A"/>
    <w:rsid w:val="002A0FEF"/>
    <w:rsid w:val="002A2D84"/>
    <w:rsid w:val="002B2108"/>
    <w:rsid w:val="002B740A"/>
    <w:rsid w:val="002C46C9"/>
    <w:rsid w:val="00306368"/>
    <w:rsid w:val="00324A8F"/>
    <w:rsid w:val="00332C4A"/>
    <w:rsid w:val="00345A9F"/>
    <w:rsid w:val="00356465"/>
    <w:rsid w:val="00357A63"/>
    <w:rsid w:val="003809D2"/>
    <w:rsid w:val="00382E54"/>
    <w:rsid w:val="00390D71"/>
    <w:rsid w:val="003B49F4"/>
    <w:rsid w:val="003D1F64"/>
    <w:rsid w:val="003D6BD5"/>
    <w:rsid w:val="003D7316"/>
    <w:rsid w:val="003F1BA1"/>
    <w:rsid w:val="003F4C09"/>
    <w:rsid w:val="00407D69"/>
    <w:rsid w:val="00413F8F"/>
    <w:rsid w:val="00417710"/>
    <w:rsid w:val="004227C2"/>
    <w:rsid w:val="00425309"/>
    <w:rsid w:val="0043628A"/>
    <w:rsid w:val="00441738"/>
    <w:rsid w:val="00441BC6"/>
    <w:rsid w:val="0044277E"/>
    <w:rsid w:val="0045246F"/>
    <w:rsid w:val="004607F4"/>
    <w:rsid w:val="004771A4"/>
    <w:rsid w:val="00492284"/>
    <w:rsid w:val="0049458F"/>
    <w:rsid w:val="00496596"/>
    <w:rsid w:val="004A2341"/>
    <w:rsid w:val="004A5186"/>
    <w:rsid w:val="004B25B6"/>
    <w:rsid w:val="004C3411"/>
    <w:rsid w:val="004D3452"/>
    <w:rsid w:val="004F2E79"/>
    <w:rsid w:val="004F644B"/>
    <w:rsid w:val="00502F08"/>
    <w:rsid w:val="0050575D"/>
    <w:rsid w:val="00512753"/>
    <w:rsid w:val="005156A1"/>
    <w:rsid w:val="005234A1"/>
    <w:rsid w:val="00523C5B"/>
    <w:rsid w:val="00537570"/>
    <w:rsid w:val="00542941"/>
    <w:rsid w:val="0056125C"/>
    <w:rsid w:val="005635B1"/>
    <w:rsid w:val="005727E3"/>
    <w:rsid w:val="005753A3"/>
    <w:rsid w:val="005800C9"/>
    <w:rsid w:val="0058671A"/>
    <w:rsid w:val="005912EA"/>
    <w:rsid w:val="005B3918"/>
    <w:rsid w:val="005B6096"/>
    <w:rsid w:val="005B7BFE"/>
    <w:rsid w:val="005E14EA"/>
    <w:rsid w:val="005E4A57"/>
    <w:rsid w:val="005F7846"/>
    <w:rsid w:val="00605EB0"/>
    <w:rsid w:val="00616AB3"/>
    <w:rsid w:val="00637874"/>
    <w:rsid w:val="00640EFA"/>
    <w:rsid w:val="00646109"/>
    <w:rsid w:val="00652922"/>
    <w:rsid w:val="00656302"/>
    <w:rsid w:val="00656B91"/>
    <w:rsid w:val="00670E56"/>
    <w:rsid w:val="006952BA"/>
    <w:rsid w:val="00695BBA"/>
    <w:rsid w:val="006B5EC6"/>
    <w:rsid w:val="006C126E"/>
    <w:rsid w:val="006C5100"/>
    <w:rsid w:val="006C6718"/>
    <w:rsid w:val="006F54D1"/>
    <w:rsid w:val="006F5665"/>
    <w:rsid w:val="006F739A"/>
    <w:rsid w:val="00705B4D"/>
    <w:rsid w:val="00707757"/>
    <w:rsid w:val="0071055C"/>
    <w:rsid w:val="00717421"/>
    <w:rsid w:val="00717505"/>
    <w:rsid w:val="0072206B"/>
    <w:rsid w:val="00723216"/>
    <w:rsid w:val="00731D5C"/>
    <w:rsid w:val="0074525C"/>
    <w:rsid w:val="00753612"/>
    <w:rsid w:val="00762C7E"/>
    <w:rsid w:val="00766FF4"/>
    <w:rsid w:val="007739C4"/>
    <w:rsid w:val="007816A2"/>
    <w:rsid w:val="007846B6"/>
    <w:rsid w:val="007971ED"/>
    <w:rsid w:val="007B0AC0"/>
    <w:rsid w:val="007C2646"/>
    <w:rsid w:val="007D0C1F"/>
    <w:rsid w:val="007E0541"/>
    <w:rsid w:val="007F2BFF"/>
    <w:rsid w:val="00806235"/>
    <w:rsid w:val="00822B2C"/>
    <w:rsid w:val="00844680"/>
    <w:rsid w:val="008473D6"/>
    <w:rsid w:val="00852CCB"/>
    <w:rsid w:val="00854BC4"/>
    <w:rsid w:val="00880E5B"/>
    <w:rsid w:val="00881BE3"/>
    <w:rsid w:val="008825CB"/>
    <w:rsid w:val="0089293C"/>
    <w:rsid w:val="0089541F"/>
    <w:rsid w:val="00897B66"/>
    <w:rsid w:val="008A0327"/>
    <w:rsid w:val="008A4C50"/>
    <w:rsid w:val="008C00E5"/>
    <w:rsid w:val="008C302D"/>
    <w:rsid w:val="008C651F"/>
    <w:rsid w:val="008D6B51"/>
    <w:rsid w:val="008E2172"/>
    <w:rsid w:val="008E5196"/>
    <w:rsid w:val="008E643B"/>
    <w:rsid w:val="008F53BA"/>
    <w:rsid w:val="00900007"/>
    <w:rsid w:val="009053A6"/>
    <w:rsid w:val="009062BF"/>
    <w:rsid w:val="00922019"/>
    <w:rsid w:val="00931023"/>
    <w:rsid w:val="00931B3D"/>
    <w:rsid w:val="0093384C"/>
    <w:rsid w:val="00953F3E"/>
    <w:rsid w:val="009555C4"/>
    <w:rsid w:val="009608B9"/>
    <w:rsid w:val="0096426A"/>
    <w:rsid w:val="0096751D"/>
    <w:rsid w:val="00974190"/>
    <w:rsid w:val="009803B6"/>
    <w:rsid w:val="00994935"/>
    <w:rsid w:val="009B1E49"/>
    <w:rsid w:val="009C089D"/>
    <w:rsid w:val="009C2404"/>
    <w:rsid w:val="009C68E7"/>
    <w:rsid w:val="009D32B1"/>
    <w:rsid w:val="009D6A87"/>
    <w:rsid w:val="009F48C6"/>
    <w:rsid w:val="00A25717"/>
    <w:rsid w:val="00A35304"/>
    <w:rsid w:val="00A36C5A"/>
    <w:rsid w:val="00A37666"/>
    <w:rsid w:val="00A40BAA"/>
    <w:rsid w:val="00A4360B"/>
    <w:rsid w:val="00A46459"/>
    <w:rsid w:val="00A4686A"/>
    <w:rsid w:val="00A4713E"/>
    <w:rsid w:val="00A50C4E"/>
    <w:rsid w:val="00A56F15"/>
    <w:rsid w:val="00A67EEB"/>
    <w:rsid w:val="00A71539"/>
    <w:rsid w:val="00A90747"/>
    <w:rsid w:val="00AC24BF"/>
    <w:rsid w:val="00AF57B1"/>
    <w:rsid w:val="00B164B9"/>
    <w:rsid w:val="00B167D2"/>
    <w:rsid w:val="00B17991"/>
    <w:rsid w:val="00B20E04"/>
    <w:rsid w:val="00B33095"/>
    <w:rsid w:val="00B50539"/>
    <w:rsid w:val="00B54712"/>
    <w:rsid w:val="00B602F3"/>
    <w:rsid w:val="00B658B6"/>
    <w:rsid w:val="00B77BB1"/>
    <w:rsid w:val="00BA153C"/>
    <w:rsid w:val="00BA50C7"/>
    <w:rsid w:val="00BA7898"/>
    <w:rsid w:val="00BB17A1"/>
    <w:rsid w:val="00BC2622"/>
    <w:rsid w:val="00BC3AD2"/>
    <w:rsid w:val="00BC4914"/>
    <w:rsid w:val="00BC739C"/>
    <w:rsid w:val="00BD324D"/>
    <w:rsid w:val="00BD53C1"/>
    <w:rsid w:val="00BF0038"/>
    <w:rsid w:val="00BF24CE"/>
    <w:rsid w:val="00BF6C25"/>
    <w:rsid w:val="00BF7AB7"/>
    <w:rsid w:val="00C03CDE"/>
    <w:rsid w:val="00C245CA"/>
    <w:rsid w:val="00C33082"/>
    <w:rsid w:val="00C4327D"/>
    <w:rsid w:val="00C459FB"/>
    <w:rsid w:val="00C50B78"/>
    <w:rsid w:val="00C55A2D"/>
    <w:rsid w:val="00C612E3"/>
    <w:rsid w:val="00C618A7"/>
    <w:rsid w:val="00C6422A"/>
    <w:rsid w:val="00C67698"/>
    <w:rsid w:val="00C840ED"/>
    <w:rsid w:val="00C85FA3"/>
    <w:rsid w:val="00C9058D"/>
    <w:rsid w:val="00CA378F"/>
    <w:rsid w:val="00CC43AB"/>
    <w:rsid w:val="00CD2B72"/>
    <w:rsid w:val="00CD621B"/>
    <w:rsid w:val="00CD76D3"/>
    <w:rsid w:val="00CE3F11"/>
    <w:rsid w:val="00CF23F0"/>
    <w:rsid w:val="00D01060"/>
    <w:rsid w:val="00D12CFC"/>
    <w:rsid w:val="00D20873"/>
    <w:rsid w:val="00D21F94"/>
    <w:rsid w:val="00D22848"/>
    <w:rsid w:val="00D324A9"/>
    <w:rsid w:val="00D46010"/>
    <w:rsid w:val="00D51498"/>
    <w:rsid w:val="00D6050B"/>
    <w:rsid w:val="00D713C5"/>
    <w:rsid w:val="00D960D6"/>
    <w:rsid w:val="00DA0671"/>
    <w:rsid w:val="00DA78DF"/>
    <w:rsid w:val="00DC7741"/>
    <w:rsid w:val="00DD7087"/>
    <w:rsid w:val="00DE1CFD"/>
    <w:rsid w:val="00DF6509"/>
    <w:rsid w:val="00DF66C2"/>
    <w:rsid w:val="00E02573"/>
    <w:rsid w:val="00E16A7D"/>
    <w:rsid w:val="00E3596B"/>
    <w:rsid w:val="00E40822"/>
    <w:rsid w:val="00E76512"/>
    <w:rsid w:val="00E77775"/>
    <w:rsid w:val="00E8220D"/>
    <w:rsid w:val="00EA010F"/>
    <w:rsid w:val="00EB54AB"/>
    <w:rsid w:val="00EC2D85"/>
    <w:rsid w:val="00EE645D"/>
    <w:rsid w:val="00EF133E"/>
    <w:rsid w:val="00F02639"/>
    <w:rsid w:val="00F02C4C"/>
    <w:rsid w:val="00F44848"/>
    <w:rsid w:val="00F448F3"/>
    <w:rsid w:val="00F47BE4"/>
    <w:rsid w:val="00F5142C"/>
    <w:rsid w:val="00F72B65"/>
    <w:rsid w:val="00F73D6B"/>
    <w:rsid w:val="00F856FC"/>
    <w:rsid w:val="00F94AEB"/>
    <w:rsid w:val="00FA0D4D"/>
    <w:rsid w:val="00FA56ED"/>
    <w:rsid w:val="00FA6665"/>
    <w:rsid w:val="00FA7DD6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  <w:style w:type="paragraph" w:styleId="aa">
    <w:name w:val="List Paragraph"/>
    <w:basedOn w:val="a"/>
    <w:uiPriority w:val="34"/>
    <w:qFormat/>
    <w:rsid w:val="00C33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  <w:style w:type="paragraph" w:styleId="aa">
    <w:name w:val="List Paragraph"/>
    <w:basedOn w:val="a"/>
    <w:uiPriority w:val="34"/>
    <w:qFormat/>
    <w:rsid w:val="00C3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70DAC350BB6D1D5F77547A2A5CE237DBB3B9084086469927126A1EBA92C735975C569D1DBA40525O5w2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3761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5</cp:revision>
  <cp:lastPrinted>2021-11-19T00:23:00Z</cp:lastPrinted>
  <dcterms:created xsi:type="dcterms:W3CDTF">2021-12-28T07:31:00Z</dcterms:created>
  <dcterms:modified xsi:type="dcterms:W3CDTF">2022-01-26T09:14:00Z</dcterms:modified>
</cp:coreProperties>
</file>