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B8410A">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8B67AF"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30.11.2022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257-41/02рД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1C27DF" w:rsidTr="00B8410A">
        <w:trPr>
          <w:trHeight w:val="376"/>
        </w:trPr>
        <w:tc>
          <w:tcPr>
            <w:tcW w:w="4858" w:type="dxa"/>
          </w:tcPr>
          <w:p w:rsidR="00044759" w:rsidRDefault="009555C4" w:rsidP="00244E37">
            <w:pPr>
              <w:spacing w:after="0" w:line="240" w:lineRule="auto"/>
              <w:jc w:val="both"/>
              <w:rPr>
                <w:rFonts w:ascii="Times New Roman" w:hAnsi="Times New Roman" w:cs="Times New Roman"/>
                <w:sz w:val="26"/>
                <w:szCs w:val="26"/>
              </w:rPr>
            </w:pPr>
            <w:r w:rsidRPr="001C27DF">
              <w:rPr>
                <w:rFonts w:ascii="Times New Roman" w:eastAsia="Times New Roman" w:hAnsi="Times New Roman" w:cs="Times New Roman"/>
                <w:sz w:val="26"/>
                <w:szCs w:val="26"/>
                <w:lang w:eastAsia="ru-RU"/>
              </w:rPr>
              <w:t>⌐</w:t>
            </w:r>
            <w:r w:rsidR="00FB2D02" w:rsidRPr="001C27DF">
              <w:rPr>
                <w:rFonts w:ascii="Times New Roman" w:hAnsi="Times New Roman" w:cs="Times New Roman"/>
                <w:sz w:val="26"/>
                <w:szCs w:val="26"/>
              </w:rPr>
              <w:t xml:space="preserve"> </w:t>
            </w:r>
            <w:r w:rsidR="00E7648F">
              <w:rPr>
                <w:rFonts w:ascii="Times New Roman" w:hAnsi="Times New Roman" w:cs="Times New Roman"/>
                <w:sz w:val="26"/>
                <w:szCs w:val="26"/>
              </w:rPr>
              <w:t xml:space="preserve">                                                                 </w:t>
            </w:r>
            <w:r w:rsidR="00E7648F" w:rsidRPr="001C27DF">
              <w:rPr>
                <w:rFonts w:ascii="Times New Roman" w:eastAsia="Times New Roman" w:hAnsi="Times New Roman" w:cs="Times New Roman"/>
                <w:sz w:val="26"/>
                <w:szCs w:val="26"/>
                <w:lang w:eastAsia="ru-RU"/>
              </w:rPr>
              <w:t>¬</w:t>
            </w:r>
          </w:p>
          <w:p w:rsidR="009555C4" w:rsidRPr="001C27DF" w:rsidRDefault="00FB2D02" w:rsidP="00E7648F">
            <w:pPr>
              <w:spacing w:after="0" w:line="240" w:lineRule="auto"/>
              <w:jc w:val="both"/>
              <w:rPr>
                <w:rFonts w:ascii="Times New Roman" w:eastAsia="Times New Roman" w:hAnsi="Times New Roman" w:cs="Times New Roman"/>
                <w:sz w:val="26"/>
                <w:szCs w:val="26"/>
                <w:lang w:eastAsia="ru-RU"/>
              </w:rPr>
            </w:pPr>
            <w:r w:rsidRPr="001C27DF">
              <w:rPr>
                <w:rFonts w:ascii="Times New Roman" w:hAnsi="Times New Roman" w:cs="Times New Roman"/>
                <w:sz w:val="26"/>
                <w:szCs w:val="26"/>
              </w:rPr>
              <w:t>Об утверждении Положения об оплате труда лиц, замещающих должности муниципальной службы в Ангарском городском округе</w:t>
            </w:r>
          </w:p>
        </w:tc>
        <w:tc>
          <w:tcPr>
            <w:tcW w:w="4796" w:type="dxa"/>
          </w:tcPr>
          <w:p w:rsidR="009555C4" w:rsidRPr="001C27DF" w:rsidRDefault="009555C4" w:rsidP="009555C4">
            <w:pPr>
              <w:spacing w:after="0" w:line="240" w:lineRule="auto"/>
              <w:rPr>
                <w:rFonts w:ascii="Times New Roman" w:eastAsia="Times New Roman" w:hAnsi="Times New Roman" w:cs="Times New Roman"/>
                <w:sz w:val="26"/>
                <w:szCs w:val="26"/>
                <w:lang w:eastAsia="ru-RU"/>
              </w:rPr>
            </w:pPr>
          </w:p>
        </w:tc>
      </w:tr>
    </w:tbl>
    <w:p w:rsidR="009555C4" w:rsidRPr="001C27DF" w:rsidRDefault="009555C4" w:rsidP="009555C4">
      <w:pPr>
        <w:spacing w:after="0" w:line="240" w:lineRule="auto"/>
        <w:rPr>
          <w:rFonts w:ascii="Times New Roman" w:eastAsia="Times New Roman" w:hAnsi="Times New Roman" w:cs="Times New Roman"/>
          <w:sz w:val="26"/>
          <w:szCs w:val="26"/>
          <w:lang w:eastAsia="ru-RU"/>
        </w:rPr>
      </w:pPr>
    </w:p>
    <w:p w:rsidR="00D25A58" w:rsidRPr="001C27DF" w:rsidRDefault="00FB2D02" w:rsidP="00D25A58">
      <w:pPr>
        <w:spacing w:after="0" w:line="240" w:lineRule="auto"/>
        <w:ind w:firstLine="709"/>
        <w:jc w:val="both"/>
        <w:rPr>
          <w:rFonts w:ascii="Times New Roman" w:hAnsi="Times New Roman" w:cs="Times New Roman"/>
          <w:sz w:val="26"/>
          <w:szCs w:val="26"/>
        </w:rPr>
      </w:pPr>
      <w:r w:rsidRPr="001C27DF">
        <w:rPr>
          <w:rFonts w:ascii="Times New Roman" w:hAnsi="Times New Roman" w:cs="Times New Roman"/>
          <w:sz w:val="26"/>
          <w:szCs w:val="26"/>
        </w:rPr>
        <w:t xml:space="preserve">В соответствии с Трудовым </w:t>
      </w:r>
      <w:hyperlink r:id="rId10" w:history="1">
        <w:r w:rsidRPr="001C27DF">
          <w:rPr>
            <w:rFonts w:ascii="Times New Roman" w:hAnsi="Times New Roman" w:cs="Times New Roman"/>
            <w:sz w:val="26"/>
            <w:szCs w:val="26"/>
          </w:rPr>
          <w:t>кодексом</w:t>
        </w:r>
      </w:hyperlink>
      <w:r w:rsidRPr="001C27DF">
        <w:rPr>
          <w:rFonts w:ascii="Times New Roman" w:hAnsi="Times New Roman" w:cs="Times New Roman"/>
          <w:sz w:val="26"/>
          <w:szCs w:val="26"/>
        </w:rPr>
        <w:t xml:space="preserve"> Российской Федерации, Федеральным </w:t>
      </w:r>
      <w:hyperlink r:id="rId11" w:history="1">
        <w:r w:rsidRPr="001C27DF">
          <w:rPr>
            <w:rFonts w:ascii="Times New Roman" w:hAnsi="Times New Roman" w:cs="Times New Roman"/>
            <w:sz w:val="26"/>
            <w:szCs w:val="26"/>
          </w:rPr>
          <w:t>законом</w:t>
        </w:r>
      </w:hyperlink>
      <w:r w:rsidRPr="001C27DF">
        <w:rPr>
          <w:rFonts w:ascii="Times New Roman" w:hAnsi="Times New Roman" w:cs="Times New Roman"/>
          <w:sz w:val="26"/>
          <w:szCs w:val="26"/>
        </w:rPr>
        <w:t xml:space="preserve"> от 02.03.2007 </w:t>
      </w:r>
      <w:r w:rsidR="008B728E" w:rsidRPr="001C27DF">
        <w:rPr>
          <w:rFonts w:ascii="Times New Roman" w:hAnsi="Times New Roman" w:cs="Times New Roman"/>
          <w:sz w:val="26"/>
          <w:szCs w:val="26"/>
        </w:rPr>
        <w:t xml:space="preserve">года </w:t>
      </w:r>
      <w:r w:rsidRPr="001C27DF">
        <w:rPr>
          <w:rFonts w:ascii="Times New Roman" w:hAnsi="Times New Roman" w:cs="Times New Roman"/>
          <w:sz w:val="26"/>
          <w:szCs w:val="26"/>
        </w:rPr>
        <w:t xml:space="preserve">№ 25-ФЗ «О муниципальной службе </w:t>
      </w:r>
      <w:proofErr w:type="gramStart"/>
      <w:r w:rsidRPr="001C27DF">
        <w:rPr>
          <w:rFonts w:ascii="Times New Roman" w:hAnsi="Times New Roman" w:cs="Times New Roman"/>
          <w:sz w:val="26"/>
          <w:szCs w:val="26"/>
        </w:rPr>
        <w:t>в</w:t>
      </w:r>
      <w:proofErr w:type="gramEnd"/>
      <w:r w:rsidRPr="001C27DF">
        <w:rPr>
          <w:rFonts w:ascii="Times New Roman" w:hAnsi="Times New Roman" w:cs="Times New Roman"/>
          <w:sz w:val="26"/>
          <w:szCs w:val="26"/>
        </w:rPr>
        <w:t xml:space="preserve"> Российской </w:t>
      </w:r>
      <w:proofErr w:type="gramStart"/>
      <w:r w:rsidRPr="001C27DF">
        <w:rPr>
          <w:rFonts w:ascii="Times New Roman" w:hAnsi="Times New Roman" w:cs="Times New Roman"/>
          <w:sz w:val="26"/>
          <w:szCs w:val="26"/>
        </w:rPr>
        <w:t xml:space="preserve">Федерации», Законом Иркутской области от 15.10.2007 </w:t>
      </w:r>
      <w:r w:rsidR="008B728E" w:rsidRPr="001C27DF">
        <w:rPr>
          <w:rFonts w:ascii="Times New Roman" w:hAnsi="Times New Roman" w:cs="Times New Roman"/>
          <w:sz w:val="26"/>
          <w:szCs w:val="26"/>
        </w:rPr>
        <w:t xml:space="preserve">года </w:t>
      </w:r>
      <w:r w:rsidRPr="001C27DF">
        <w:rPr>
          <w:rFonts w:ascii="Times New Roman" w:hAnsi="Times New Roman" w:cs="Times New Roman"/>
          <w:sz w:val="26"/>
          <w:szCs w:val="26"/>
        </w:rPr>
        <w:t xml:space="preserve">№ 88-оз «Об отдельных вопросах муниципальной службы в Иркутской области», Законом Иркутской области от 15.10.2007 </w:t>
      </w:r>
      <w:r w:rsidR="008B728E" w:rsidRPr="001C27DF">
        <w:rPr>
          <w:rFonts w:ascii="Times New Roman" w:hAnsi="Times New Roman" w:cs="Times New Roman"/>
          <w:sz w:val="26"/>
          <w:szCs w:val="26"/>
        </w:rPr>
        <w:t xml:space="preserve">года </w:t>
      </w:r>
      <w:r w:rsidRPr="001C27DF">
        <w:rPr>
          <w:rFonts w:ascii="Times New Roman" w:hAnsi="Times New Roman" w:cs="Times New Roman"/>
          <w:sz w:val="26"/>
          <w:szCs w:val="26"/>
        </w:rPr>
        <w:t xml:space="preserve">№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r w:rsidR="00B45428">
        <w:rPr>
          <w:rFonts w:ascii="Times New Roman" w:hAnsi="Times New Roman" w:cs="Times New Roman"/>
          <w:sz w:val="26"/>
          <w:szCs w:val="26"/>
        </w:rPr>
        <w:t>у</w:t>
      </w:r>
      <w:r w:rsidRPr="001C27DF">
        <w:rPr>
          <w:rFonts w:ascii="Times New Roman" w:hAnsi="Times New Roman" w:cs="Times New Roman"/>
          <w:sz w:val="26"/>
          <w:szCs w:val="26"/>
        </w:rPr>
        <w:t>каз</w:t>
      </w:r>
      <w:r w:rsidR="00B45428">
        <w:rPr>
          <w:rFonts w:ascii="Times New Roman" w:hAnsi="Times New Roman" w:cs="Times New Roman"/>
          <w:sz w:val="26"/>
          <w:szCs w:val="26"/>
        </w:rPr>
        <w:t>ом</w:t>
      </w:r>
      <w:r w:rsidRPr="001C27DF">
        <w:rPr>
          <w:rFonts w:ascii="Times New Roman" w:hAnsi="Times New Roman" w:cs="Times New Roman"/>
          <w:sz w:val="26"/>
          <w:szCs w:val="26"/>
        </w:rPr>
        <w:t xml:space="preserve"> Губернатора Иркутской области от </w:t>
      </w:r>
      <w:r w:rsidR="004C4781" w:rsidRPr="001C27DF">
        <w:rPr>
          <w:rFonts w:ascii="Times New Roman" w:hAnsi="Times New Roman" w:cs="Times New Roman"/>
          <w:sz w:val="26"/>
          <w:szCs w:val="26"/>
        </w:rPr>
        <w:t>16.09.2022</w:t>
      </w:r>
      <w:r w:rsidR="008B728E" w:rsidRPr="001C27DF">
        <w:rPr>
          <w:rFonts w:ascii="Times New Roman" w:hAnsi="Times New Roman" w:cs="Times New Roman"/>
          <w:sz w:val="26"/>
          <w:szCs w:val="26"/>
        </w:rPr>
        <w:t xml:space="preserve"> года </w:t>
      </w:r>
      <w:r w:rsidR="004C4781" w:rsidRPr="001C27DF">
        <w:rPr>
          <w:rFonts w:ascii="Times New Roman" w:hAnsi="Times New Roman" w:cs="Times New Roman"/>
          <w:sz w:val="26"/>
          <w:szCs w:val="26"/>
        </w:rPr>
        <w:t>№ 203</w:t>
      </w:r>
      <w:r w:rsidR="004C4781" w:rsidRPr="001C27DF">
        <w:rPr>
          <w:rFonts w:ascii="Times New Roman" w:hAnsi="Times New Roman" w:cs="Times New Roman"/>
          <w:sz w:val="26"/>
          <w:szCs w:val="26"/>
        </w:rPr>
        <w:noBreakHyphen/>
        <w:t xml:space="preserve">уг «О </w:t>
      </w:r>
      <w:r w:rsidR="00D25A58" w:rsidRPr="001C27DF">
        <w:rPr>
          <w:rFonts w:ascii="Times New Roman" w:hAnsi="Times New Roman" w:cs="Times New Roman"/>
          <w:sz w:val="26"/>
          <w:szCs w:val="26"/>
        </w:rPr>
        <w:t>р</w:t>
      </w:r>
      <w:r w:rsidR="004C4781" w:rsidRPr="001C27DF">
        <w:rPr>
          <w:rFonts w:ascii="Times New Roman" w:hAnsi="Times New Roman" w:cs="Times New Roman"/>
          <w:sz w:val="26"/>
          <w:szCs w:val="26"/>
        </w:rPr>
        <w:t>азмерах должностных окладов и ежемесячного денежного поощрения государственных</w:t>
      </w:r>
      <w:proofErr w:type="gramEnd"/>
      <w:r w:rsidR="004C4781" w:rsidRPr="001C27DF">
        <w:rPr>
          <w:rFonts w:ascii="Times New Roman" w:hAnsi="Times New Roman" w:cs="Times New Roman"/>
          <w:sz w:val="26"/>
          <w:szCs w:val="26"/>
        </w:rPr>
        <w:t xml:space="preserve"> </w:t>
      </w:r>
      <w:proofErr w:type="gramStart"/>
      <w:r w:rsidR="004C4781" w:rsidRPr="001C27DF">
        <w:rPr>
          <w:rFonts w:ascii="Times New Roman" w:hAnsi="Times New Roman" w:cs="Times New Roman"/>
          <w:sz w:val="26"/>
          <w:szCs w:val="26"/>
        </w:rPr>
        <w:t>гражданских служащих Иркутской области»,</w:t>
      </w:r>
      <w:r w:rsidR="00D25A58" w:rsidRPr="001C27DF">
        <w:rPr>
          <w:rFonts w:ascii="Times New Roman" w:hAnsi="Times New Roman" w:cs="Times New Roman"/>
          <w:sz w:val="26"/>
          <w:szCs w:val="26"/>
        </w:rPr>
        <w:t xml:space="preserve"> </w:t>
      </w:r>
      <w:r w:rsidR="00B45428">
        <w:rPr>
          <w:rFonts w:ascii="Times New Roman" w:hAnsi="Times New Roman" w:cs="Times New Roman"/>
          <w:sz w:val="26"/>
          <w:szCs w:val="26"/>
        </w:rPr>
        <w:t>у</w:t>
      </w:r>
      <w:r w:rsidR="00D25A58" w:rsidRPr="001C27DF">
        <w:rPr>
          <w:rFonts w:ascii="Times New Roman" w:hAnsi="Times New Roman" w:cs="Times New Roman"/>
          <w:sz w:val="26"/>
          <w:szCs w:val="26"/>
        </w:rPr>
        <w:t>каз</w:t>
      </w:r>
      <w:r w:rsidR="00B45428">
        <w:rPr>
          <w:rFonts w:ascii="Times New Roman" w:hAnsi="Times New Roman" w:cs="Times New Roman"/>
          <w:sz w:val="26"/>
          <w:szCs w:val="26"/>
        </w:rPr>
        <w:t>ом</w:t>
      </w:r>
      <w:r w:rsidR="00D25A58" w:rsidRPr="001C27DF">
        <w:rPr>
          <w:rFonts w:ascii="Times New Roman" w:hAnsi="Times New Roman" w:cs="Times New Roman"/>
          <w:sz w:val="26"/>
          <w:szCs w:val="26"/>
        </w:rPr>
        <w:t xml:space="preserve"> Губернатора Иркутской области от 16.09.2022 </w:t>
      </w:r>
      <w:r w:rsidR="008B728E" w:rsidRPr="001C27DF">
        <w:rPr>
          <w:rFonts w:ascii="Times New Roman" w:hAnsi="Times New Roman" w:cs="Times New Roman"/>
          <w:sz w:val="26"/>
          <w:szCs w:val="26"/>
        </w:rPr>
        <w:t xml:space="preserve">года </w:t>
      </w:r>
      <w:r w:rsidR="00D25A58" w:rsidRPr="001C27DF">
        <w:rPr>
          <w:rFonts w:ascii="Times New Roman" w:hAnsi="Times New Roman" w:cs="Times New Roman"/>
          <w:sz w:val="26"/>
          <w:szCs w:val="26"/>
        </w:rPr>
        <w:t>№ 204-уг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w:t>
      </w:r>
      <w:r w:rsidR="00203C63" w:rsidRPr="001C27DF">
        <w:rPr>
          <w:rFonts w:ascii="Times New Roman" w:hAnsi="Times New Roman" w:cs="Times New Roman"/>
          <w:sz w:val="26"/>
          <w:szCs w:val="26"/>
        </w:rPr>
        <w:t xml:space="preserve"> рассмотрев решение территориальной трехсторонней комиссии Ангарского городского округа по регулированию социально-трудовых отношений, </w:t>
      </w:r>
      <w:r w:rsidR="00D25A58" w:rsidRPr="001C27DF">
        <w:rPr>
          <w:rFonts w:ascii="Times New Roman" w:hAnsi="Times New Roman" w:cs="Times New Roman"/>
          <w:sz w:val="26"/>
          <w:szCs w:val="26"/>
        </w:rPr>
        <w:t xml:space="preserve"> руководствуясь Уставом Ангарского городского округа, Дума Ангарского городского округа</w:t>
      </w:r>
      <w:proofErr w:type="gramEnd"/>
    </w:p>
    <w:p w:rsidR="00D25A58" w:rsidRPr="001C27DF" w:rsidRDefault="00D25A58" w:rsidP="00D25A58">
      <w:pPr>
        <w:spacing w:after="0" w:line="240" w:lineRule="auto"/>
        <w:ind w:firstLine="709"/>
        <w:jc w:val="both"/>
        <w:rPr>
          <w:rFonts w:ascii="Times New Roman" w:hAnsi="Times New Roman" w:cs="Times New Roman"/>
          <w:sz w:val="26"/>
          <w:szCs w:val="26"/>
        </w:rPr>
      </w:pPr>
    </w:p>
    <w:p w:rsidR="009555C4" w:rsidRPr="001C27DF" w:rsidRDefault="009555C4" w:rsidP="009555C4">
      <w:pPr>
        <w:spacing w:after="0" w:line="280" w:lineRule="exact"/>
        <w:jc w:val="center"/>
        <w:rPr>
          <w:rFonts w:ascii="Times New Roman" w:eastAsia="Times New Roman" w:hAnsi="Times New Roman" w:cs="Times New Roman"/>
          <w:b/>
          <w:spacing w:val="80"/>
          <w:sz w:val="26"/>
          <w:szCs w:val="26"/>
          <w:lang w:eastAsia="ru-RU"/>
        </w:rPr>
      </w:pPr>
      <w:r w:rsidRPr="001C27DF">
        <w:rPr>
          <w:rFonts w:ascii="Times New Roman" w:eastAsia="Times New Roman" w:hAnsi="Times New Roman" w:cs="Times New Roman"/>
          <w:b/>
          <w:spacing w:val="80"/>
          <w:sz w:val="26"/>
          <w:szCs w:val="26"/>
          <w:lang w:eastAsia="ru-RU"/>
        </w:rPr>
        <w:t>РЕШИЛА:</w:t>
      </w:r>
    </w:p>
    <w:p w:rsidR="009555C4" w:rsidRPr="001C27DF" w:rsidRDefault="009555C4" w:rsidP="009555C4">
      <w:pPr>
        <w:spacing w:after="0" w:line="280" w:lineRule="exact"/>
        <w:jc w:val="both"/>
        <w:rPr>
          <w:rFonts w:ascii="Times New Roman" w:eastAsia="Times New Roman" w:hAnsi="Times New Roman" w:cs="Times New Roman"/>
          <w:bCs/>
          <w:sz w:val="26"/>
          <w:szCs w:val="26"/>
          <w:lang w:eastAsia="ru-RU"/>
        </w:rPr>
      </w:pPr>
    </w:p>
    <w:p w:rsidR="004C4781" w:rsidRPr="001C27DF" w:rsidRDefault="004C4781" w:rsidP="001C27DF">
      <w:pPr>
        <w:widowControl w:val="0"/>
        <w:numPr>
          <w:ilvl w:val="0"/>
          <w:numId w:val="1"/>
        </w:numPr>
        <w:tabs>
          <w:tab w:val="left" w:pos="567"/>
          <w:tab w:val="left" w:pos="851"/>
        </w:tabs>
        <w:autoSpaceDE w:val="0"/>
        <w:autoSpaceDN w:val="0"/>
        <w:adjustRightInd w:val="0"/>
        <w:spacing w:after="0" w:line="240" w:lineRule="auto"/>
        <w:ind w:left="0" w:firstLine="709"/>
        <w:jc w:val="both"/>
        <w:rPr>
          <w:rFonts w:ascii="Times New Roman" w:hAnsi="Times New Roman" w:cs="Times New Roman"/>
          <w:sz w:val="26"/>
          <w:szCs w:val="26"/>
        </w:rPr>
      </w:pPr>
      <w:r w:rsidRPr="001C27DF">
        <w:rPr>
          <w:rFonts w:ascii="Times New Roman" w:hAnsi="Times New Roman" w:cs="Times New Roman"/>
          <w:sz w:val="26"/>
          <w:szCs w:val="26"/>
        </w:rPr>
        <w:t xml:space="preserve">Утвердить </w:t>
      </w:r>
      <w:hyperlink r:id="rId12" w:history="1">
        <w:r w:rsidRPr="001C27DF">
          <w:rPr>
            <w:rFonts w:ascii="Times New Roman" w:hAnsi="Times New Roman" w:cs="Times New Roman"/>
            <w:sz w:val="26"/>
            <w:szCs w:val="26"/>
          </w:rPr>
          <w:t>Положение</w:t>
        </w:r>
      </w:hyperlink>
      <w:r w:rsidRPr="001C27DF">
        <w:rPr>
          <w:rFonts w:ascii="Times New Roman" w:hAnsi="Times New Roman" w:cs="Times New Roman"/>
          <w:sz w:val="26"/>
          <w:szCs w:val="26"/>
        </w:rPr>
        <w:t xml:space="preserve"> об оплате труда лиц, замещающих должности муниципальной службы в Ангарском городском округе (</w:t>
      </w:r>
      <w:r w:rsidR="00110037">
        <w:rPr>
          <w:rFonts w:ascii="Times New Roman" w:hAnsi="Times New Roman" w:cs="Times New Roman"/>
          <w:sz w:val="26"/>
          <w:szCs w:val="26"/>
        </w:rPr>
        <w:t>п</w:t>
      </w:r>
      <w:r w:rsidRPr="001C27DF">
        <w:rPr>
          <w:rFonts w:ascii="Times New Roman" w:hAnsi="Times New Roman" w:cs="Times New Roman"/>
          <w:sz w:val="26"/>
          <w:szCs w:val="26"/>
        </w:rPr>
        <w:t>риложение</w:t>
      </w:r>
      <w:r w:rsidR="00110037">
        <w:rPr>
          <w:rFonts w:ascii="Times New Roman" w:hAnsi="Times New Roman" w:cs="Times New Roman"/>
          <w:sz w:val="26"/>
          <w:szCs w:val="26"/>
        </w:rPr>
        <w:t xml:space="preserve"> № 1</w:t>
      </w:r>
      <w:r w:rsidRPr="001C27DF">
        <w:rPr>
          <w:rFonts w:ascii="Times New Roman" w:hAnsi="Times New Roman" w:cs="Times New Roman"/>
          <w:sz w:val="26"/>
          <w:szCs w:val="26"/>
        </w:rPr>
        <w:t xml:space="preserve"> к настоящему решению).</w:t>
      </w:r>
    </w:p>
    <w:p w:rsidR="001C27DF" w:rsidRPr="001C27DF" w:rsidRDefault="005F6A8B" w:rsidP="001C27DF">
      <w:pPr>
        <w:numPr>
          <w:ilvl w:val="0"/>
          <w:numId w:val="1"/>
        </w:numPr>
        <w:tabs>
          <w:tab w:val="left" w:pos="851"/>
        </w:tabs>
        <w:autoSpaceDE w:val="0"/>
        <w:autoSpaceDN w:val="0"/>
        <w:adjustRightInd w:val="0"/>
        <w:spacing w:after="0" w:line="240" w:lineRule="auto"/>
        <w:ind w:left="0" w:firstLine="709"/>
        <w:jc w:val="both"/>
        <w:rPr>
          <w:rFonts w:ascii="Times New Roman" w:hAnsi="Times New Roman" w:cs="Times New Roman"/>
          <w:sz w:val="26"/>
          <w:szCs w:val="26"/>
        </w:rPr>
      </w:pPr>
      <w:r w:rsidRPr="001C27DF">
        <w:rPr>
          <w:rFonts w:ascii="Times New Roman" w:hAnsi="Times New Roman" w:cs="Times New Roman"/>
          <w:sz w:val="26"/>
          <w:szCs w:val="26"/>
        </w:rPr>
        <w:lastRenderedPageBreak/>
        <w:t xml:space="preserve">Настоящее решение вступает в силу </w:t>
      </w:r>
      <w:r w:rsidR="00B45428">
        <w:rPr>
          <w:rFonts w:ascii="Times New Roman" w:hAnsi="Times New Roman" w:cs="Times New Roman"/>
          <w:sz w:val="26"/>
          <w:szCs w:val="26"/>
        </w:rPr>
        <w:t>после</w:t>
      </w:r>
      <w:r w:rsidRPr="001C27DF">
        <w:rPr>
          <w:rFonts w:ascii="Times New Roman" w:hAnsi="Times New Roman" w:cs="Times New Roman"/>
          <w:sz w:val="26"/>
          <w:szCs w:val="26"/>
        </w:rPr>
        <w:t xml:space="preserve"> его официального опубликования</w:t>
      </w:r>
      <w:r w:rsidR="001C27DF" w:rsidRPr="001C27DF">
        <w:rPr>
          <w:rFonts w:ascii="Times New Roman" w:hAnsi="Times New Roman" w:cs="Times New Roman"/>
          <w:sz w:val="26"/>
          <w:szCs w:val="26"/>
        </w:rPr>
        <w:t xml:space="preserve"> и распространяет</w:t>
      </w:r>
      <w:r w:rsidR="002E3AA7">
        <w:rPr>
          <w:rFonts w:ascii="Times New Roman" w:hAnsi="Times New Roman" w:cs="Times New Roman"/>
          <w:sz w:val="26"/>
          <w:szCs w:val="26"/>
        </w:rPr>
        <w:t xml:space="preserve"> свое действие</w:t>
      </w:r>
      <w:r w:rsidR="001C27DF" w:rsidRPr="001C27DF">
        <w:rPr>
          <w:rFonts w:ascii="Times New Roman" w:hAnsi="Times New Roman" w:cs="Times New Roman"/>
          <w:sz w:val="26"/>
          <w:szCs w:val="26"/>
        </w:rPr>
        <w:t xml:space="preserve"> на правоотношения, возникшие  с 01.07.2022</w:t>
      </w:r>
      <w:r w:rsidR="002E3AA7">
        <w:rPr>
          <w:rFonts w:ascii="Times New Roman" w:hAnsi="Times New Roman" w:cs="Times New Roman"/>
          <w:sz w:val="26"/>
          <w:szCs w:val="26"/>
        </w:rPr>
        <w:t xml:space="preserve"> года</w:t>
      </w:r>
      <w:r w:rsidR="001C27DF" w:rsidRPr="001C27DF">
        <w:rPr>
          <w:rFonts w:ascii="Times New Roman" w:hAnsi="Times New Roman" w:cs="Times New Roman"/>
          <w:sz w:val="26"/>
          <w:szCs w:val="26"/>
        </w:rPr>
        <w:t>, за исключение</w:t>
      </w:r>
      <w:r w:rsidR="002E3AA7">
        <w:rPr>
          <w:rFonts w:ascii="Times New Roman" w:hAnsi="Times New Roman" w:cs="Times New Roman"/>
          <w:sz w:val="26"/>
          <w:szCs w:val="26"/>
        </w:rPr>
        <w:t>м</w:t>
      </w:r>
      <w:r w:rsidR="001C27DF" w:rsidRPr="001C27DF">
        <w:rPr>
          <w:rFonts w:ascii="Times New Roman" w:hAnsi="Times New Roman" w:cs="Times New Roman"/>
          <w:sz w:val="26"/>
          <w:szCs w:val="26"/>
        </w:rPr>
        <w:t xml:space="preserve"> </w:t>
      </w:r>
      <w:r w:rsidR="002E3AA7">
        <w:rPr>
          <w:rFonts w:ascii="Times New Roman" w:hAnsi="Times New Roman" w:cs="Times New Roman"/>
          <w:sz w:val="26"/>
          <w:szCs w:val="26"/>
        </w:rPr>
        <w:t>главы</w:t>
      </w:r>
      <w:r w:rsidR="001C27DF" w:rsidRPr="001C27DF">
        <w:rPr>
          <w:rFonts w:ascii="Times New Roman" w:hAnsi="Times New Roman" w:cs="Times New Roman"/>
          <w:sz w:val="26"/>
          <w:szCs w:val="26"/>
        </w:rPr>
        <w:t xml:space="preserve"> 10 «Материальная помощь»</w:t>
      </w:r>
      <w:r w:rsidR="00D94F7E">
        <w:rPr>
          <w:rFonts w:ascii="Times New Roman" w:hAnsi="Times New Roman" w:cs="Times New Roman"/>
          <w:sz w:val="26"/>
          <w:szCs w:val="26"/>
        </w:rPr>
        <w:t xml:space="preserve"> </w:t>
      </w:r>
      <w:r w:rsidR="002E3AA7">
        <w:rPr>
          <w:rFonts w:ascii="Times New Roman" w:hAnsi="Times New Roman" w:cs="Times New Roman"/>
          <w:sz w:val="26"/>
          <w:szCs w:val="26"/>
        </w:rPr>
        <w:t>п</w:t>
      </w:r>
      <w:r w:rsidR="00D94F7E">
        <w:rPr>
          <w:rFonts w:ascii="Times New Roman" w:hAnsi="Times New Roman" w:cs="Times New Roman"/>
          <w:sz w:val="26"/>
          <w:szCs w:val="26"/>
        </w:rPr>
        <w:t>риложени</w:t>
      </w:r>
      <w:r w:rsidR="002E3AA7">
        <w:rPr>
          <w:rFonts w:ascii="Times New Roman" w:hAnsi="Times New Roman" w:cs="Times New Roman"/>
          <w:sz w:val="26"/>
          <w:szCs w:val="26"/>
        </w:rPr>
        <w:t>я</w:t>
      </w:r>
      <w:r w:rsidR="00D94F7E">
        <w:rPr>
          <w:rFonts w:ascii="Times New Roman" w:hAnsi="Times New Roman" w:cs="Times New Roman"/>
          <w:sz w:val="26"/>
          <w:szCs w:val="26"/>
        </w:rPr>
        <w:t xml:space="preserve"> №</w:t>
      </w:r>
      <w:r w:rsidR="002E3AA7">
        <w:rPr>
          <w:rFonts w:ascii="Times New Roman" w:hAnsi="Times New Roman" w:cs="Times New Roman"/>
          <w:sz w:val="26"/>
          <w:szCs w:val="26"/>
        </w:rPr>
        <w:t> </w:t>
      </w:r>
      <w:r w:rsidR="00D94F7E">
        <w:rPr>
          <w:rFonts w:ascii="Times New Roman" w:hAnsi="Times New Roman" w:cs="Times New Roman"/>
          <w:sz w:val="26"/>
          <w:szCs w:val="26"/>
        </w:rPr>
        <w:t>1 к настоящему решению</w:t>
      </w:r>
      <w:r w:rsidR="001C27DF" w:rsidRPr="001C27DF">
        <w:rPr>
          <w:rFonts w:ascii="Times New Roman" w:hAnsi="Times New Roman" w:cs="Times New Roman"/>
          <w:sz w:val="26"/>
          <w:szCs w:val="26"/>
        </w:rPr>
        <w:t>.</w:t>
      </w:r>
    </w:p>
    <w:p w:rsidR="005F6A8B" w:rsidRPr="001C27DF" w:rsidRDefault="002E3AA7" w:rsidP="001C27DF">
      <w:pPr>
        <w:numPr>
          <w:ilvl w:val="0"/>
          <w:numId w:val="1"/>
        </w:numPr>
        <w:tabs>
          <w:tab w:val="left" w:pos="851"/>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Глава</w:t>
      </w:r>
      <w:r w:rsidR="001C27DF" w:rsidRPr="001C27DF">
        <w:rPr>
          <w:rFonts w:ascii="Times New Roman" w:hAnsi="Times New Roman" w:cs="Times New Roman"/>
          <w:sz w:val="26"/>
          <w:szCs w:val="26"/>
        </w:rPr>
        <w:t xml:space="preserve"> 10 «Материальная помощь</w:t>
      </w:r>
      <w:r w:rsidR="00D94F7E">
        <w:rPr>
          <w:rFonts w:ascii="Times New Roman" w:hAnsi="Times New Roman" w:cs="Times New Roman"/>
          <w:sz w:val="26"/>
          <w:szCs w:val="26"/>
        </w:rPr>
        <w:t xml:space="preserve">» </w:t>
      </w:r>
      <w:r>
        <w:rPr>
          <w:rFonts w:ascii="Times New Roman" w:hAnsi="Times New Roman" w:cs="Times New Roman"/>
          <w:sz w:val="26"/>
          <w:szCs w:val="26"/>
        </w:rPr>
        <w:t>п</w:t>
      </w:r>
      <w:r w:rsidR="00D94F7E">
        <w:rPr>
          <w:rFonts w:ascii="Times New Roman" w:hAnsi="Times New Roman" w:cs="Times New Roman"/>
          <w:sz w:val="26"/>
          <w:szCs w:val="26"/>
        </w:rPr>
        <w:t>риложени</w:t>
      </w:r>
      <w:r>
        <w:rPr>
          <w:rFonts w:ascii="Times New Roman" w:hAnsi="Times New Roman" w:cs="Times New Roman"/>
          <w:sz w:val="26"/>
          <w:szCs w:val="26"/>
        </w:rPr>
        <w:t>я</w:t>
      </w:r>
      <w:r w:rsidR="00D94F7E">
        <w:rPr>
          <w:rFonts w:ascii="Times New Roman" w:hAnsi="Times New Roman" w:cs="Times New Roman"/>
          <w:sz w:val="26"/>
          <w:szCs w:val="26"/>
        </w:rPr>
        <w:t xml:space="preserve"> № 1 к настоящему решению</w:t>
      </w:r>
      <w:r w:rsidR="001C27DF" w:rsidRPr="001C27DF">
        <w:rPr>
          <w:rFonts w:ascii="Times New Roman" w:hAnsi="Times New Roman" w:cs="Times New Roman"/>
          <w:sz w:val="26"/>
          <w:szCs w:val="26"/>
        </w:rPr>
        <w:t xml:space="preserve"> вступает в силу </w:t>
      </w:r>
      <w:r w:rsidR="00B45428">
        <w:rPr>
          <w:rFonts w:ascii="Times New Roman" w:hAnsi="Times New Roman" w:cs="Times New Roman"/>
          <w:sz w:val="26"/>
          <w:szCs w:val="26"/>
        </w:rPr>
        <w:t>после</w:t>
      </w:r>
      <w:r w:rsidR="001C27DF" w:rsidRPr="001C27DF">
        <w:rPr>
          <w:rFonts w:ascii="Times New Roman" w:hAnsi="Times New Roman" w:cs="Times New Roman"/>
          <w:sz w:val="26"/>
          <w:szCs w:val="26"/>
        </w:rPr>
        <w:t xml:space="preserve"> </w:t>
      </w:r>
      <w:r>
        <w:rPr>
          <w:rFonts w:ascii="Times New Roman" w:hAnsi="Times New Roman" w:cs="Times New Roman"/>
          <w:sz w:val="26"/>
          <w:szCs w:val="26"/>
        </w:rPr>
        <w:t xml:space="preserve">официального </w:t>
      </w:r>
      <w:r w:rsidR="001C27DF" w:rsidRPr="001C27DF">
        <w:rPr>
          <w:rFonts w:ascii="Times New Roman" w:hAnsi="Times New Roman" w:cs="Times New Roman"/>
          <w:sz w:val="26"/>
          <w:szCs w:val="26"/>
        </w:rPr>
        <w:t>опубликования настоящего решения</w:t>
      </w:r>
      <w:r w:rsidR="005F6A8B" w:rsidRPr="001C27DF">
        <w:rPr>
          <w:rFonts w:ascii="Times New Roman" w:hAnsi="Times New Roman" w:cs="Times New Roman"/>
          <w:sz w:val="26"/>
          <w:szCs w:val="26"/>
        </w:rPr>
        <w:t>.</w:t>
      </w:r>
    </w:p>
    <w:p w:rsidR="004C4781" w:rsidRPr="001C27DF" w:rsidRDefault="004C4781" w:rsidP="001C27DF">
      <w:pPr>
        <w:numPr>
          <w:ilvl w:val="0"/>
          <w:numId w:val="1"/>
        </w:numPr>
        <w:tabs>
          <w:tab w:val="left" w:pos="851"/>
        </w:tabs>
        <w:autoSpaceDE w:val="0"/>
        <w:autoSpaceDN w:val="0"/>
        <w:adjustRightInd w:val="0"/>
        <w:spacing w:after="0" w:line="240" w:lineRule="auto"/>
        <w:ind w:left="0" w:firstLine="709"/>
        <w:jc w:val="both"/>
        <w:rPr>
          <w:rFonts w:ascii="Times New Roman" w:hAnsi="Times New Roman" w:cs="Times New Roman"/>
          <w:sz w:val="26"/>
          <w:szCs w:val="26"/>
        </w:rPr>
      </w:pPr>
      <w:r w:rsidRPr="001C27DF">
        <w:rPr>
          <w:rFonts w:ascii="Times New Roman" w:hAnsi="Times New Roman" w:cs="Times New Roman"/>
          <w:sz w:val="26"/>
          <w:szCs w:val="26"/>
        </w:rPr>
        <w:t>Настоящее решение опубликовать в газете «Ангарские ведомости».</w:t>
      </w:r>
    </w:p>
    <w:p w:rsidR="004C4781" w:rsidRDefault="004C4781" w:rsidP="004C4781">
      <w:pPr>
        <w:spacing w:line="280" w:lineRule="exact"/>
        <w:jc w:val="both"/>
        <w:rPr>
          <w:rFonts w:ascii="Times New Roman" w:hAnsi="Times New Roman" w:cs="Times New Roman"/>
          <w:bCs/>
          <w:sz w:val="26"/>
          <w:szCs w:val="26"/>
        </w:rPr>
      </w:pPr>
    </w:p>
    <w:p w:rsidR="001C27DF" w:rsidRPr="001C27DF" w:rsidRDefault="001C27DF" w:rsidP="004C4781">
      <w:pPr>
        <w:spacing w:line="280" w:lineRule="exact"/>
        <w:jc w:val="both"/>
        <w:rPr>
          <w:rFonts w:ascii="Times New Roman" w:hAnsi="Times New Roman" w:cs="Times New Roman"/>
          <w:bCs/>
          <w:sz w:val="26"/>
          <w:szCs w:val="26"/>
        </w:rPr>
      </w:pPr>
    </w:p>
    <w:p w:rsidR="004C4781" w:rsidRPr="001C27DF" w:rsidRDefault="004C4781" w:rsidP="004C4781">
      <w:pPr>
        <w:spacing w:line="280" w:lineRule="exact"/>
        <w:jc w:val="both"/>
        <w:rPr>
          <w:rFonts w:ascii="Times New Roman" w:hAnsi="Times New Roman" w:cs="Times New Roman"/>
          <w:bCs/>
          <w:sz w:val="26"/>
          <w:szCs w:val="26"/>
        </w:rPr>
      </w:pPr>
      <w:r w:rsidRPr="001C27DF">
        <w:rPr>
          <w:rFonts w:ascii="Times New Roman" w:hAnsi="Times New Roman" w:cs="Times New Roman"/>
          <w:bCs/>
          <w:sz w:val="26"/>
          <w:szCs w:val="26"/>
        </w:rPr>
        <w:t>Председатель Думы</w:t>
      </w:r>
      <w:r w:rsidR="001C27DF">
        <w:rPr>
          <w:rFonts w:ascii="Times New Roman" w:hAnsi="Times New Roman" w:cs="Times New Roman"/>
          <w:bCs/>
          <w:sz w:val="26"/>
          <w:szCs w:val="26"/>
        </w:rPr>
        <w:t xml:space="preserve"> Ангарского городского округа    </w:t>
      </w:r>
      <w:r w:rsidRPr="001C27DF">
        <w:rPr>
          <w:rFonts w:ascii="Times New Roman" w:hAnsi="Times New Roman" w:cs="Times New Roman"/>
          <w:bCs/>
          <w:sz w:val="26"/>
          <w:szCs w:val="26"/>
        </w:rPr>
        <w:tab/>
      </w:r>
      <w:r w:rsidR="001C27DF">
        <w:rPr>
          <w:rFonts w:ascii="Times New Roman" w:hAnsi="Times New Roman" w:cs="Times New Roman"/>
          <w:bCs/>
          <w:sz w:val="26"/>
          <w:szCs w:val="26"/>
        </w:rPr>
        <w:t xml:space="preserve">                  </w:t>
      </w:r>
      <w:r w:rsidRPr="001C27DF">
        <w:rPr>
          <w:rFonts w:ascii="Times New Roman" w:hAnsi="Times New Roman" w:cs="Times New Roman"/>
          <w:bCs/>
          <w:sz w:val="26"/>
          <w:szCs w:val="26"/>
        </w:rPr>
        <w:t>А.А. Городской</w:t>
      </w:r>
    </w:p>
    <w:p w:rsidR="004C4781" w:rsidRPr="001C27DF" w:rsidRDefault="004C4781" w:rsidP="004C4781">
      <w:pPr>
        <w:spacing w:line="280" w:lineRule="exact"/>
        <w:jc w:val="both"/>
        <w:rPr>
          <w:rFonts w:ascii="Times New Roman" w:hAnsi="Times New Roman" w:cs="Times New Roman"/>
          <w:bCs/>
          <w:sz w:val="26"/>
          <w:szCs w:val="26"/>
        </w:rPr>
      </w:pPr>
    </w:p>
    <w:p w:rsidR="00534A1E" w:rsidRDefault="004C4781" w:rsidP="005F6A8B">
      <w:pPr>
        <w:spacing w:line="280" w:lineRule="exact"/>
        <w:jc w:val="both"/>
      </w:pPr>
      <w:r w:rsidRPr="001C27DF">
        <w:rPr>
          <w:rFonts w:ascii="Times New Roman" w:hAnsi="Times New Roman" w:cs="Times New Roman"/>
          <w:bCs/>
          <w:sz w:val="26"/>
          <w:szCs w:val="26"/>
        </w:rPr>
        <w:t xml:space="preserve">Мэр </w:t>
      </w:r>
      <w:r w:rsidR="005F6A8B" w:rsidRPr="001C27DF">
        <w:rPr>
          <w:rFonts w:ascii="Times New Roman" w:hAnsi="Times New Roman" w:cs="Times New Roman"/>
          <w:bCs/>
          <w:sz w:val="26"/>
          <w:szCs w:val="26"/>
        </w:rPr>
        <w:t>А</w:t>
      </w:r>
      <w:r w:rsidR="005F6A8B" w:rsidRPr="001C27DF">
        <w:rPr>
          <w:rFonts w:ascii="Times New Roman" w:eastAsia="Times New Roman" w:hAnsi="Times New Roman" w:cs="Times New Roman"/>
          <w:bCs/>
          <w:sz w:val="26"/>
          <w:szCs w:val="26"/>
          <w:lang w:eastAsia="ru-RU"/>
        </w:rPr>
        <w:t xml:space="preserve">нгарского городского округа                                                        </w:t>
      </w:r>
      <w:r w:rsidRPr="001C27DF">
        <w:rPr>
          <w:rFonts w:ascii="Times New Roman" w:hAnsi="Times New Roman" w:cs="Times New Roman"/>
          <w:bCs/>
          <w:sz w:val="26"/>
          <w:szCs w:val="26"/>
        </w:rPr>
        <w:t xml:space="preserve">    </w:t>
      </w:r>
      <w:r w:rsidR="005F6A8B" w:rsidRPr="001C27DF">
        <w:rPr>
          <w:rFonts w:ascii="Times New Roman" w:hAnsi="Times New Roman" w:cs="Times New Roman"/>
          <w:bCs/>
          <w:sz w:val="26"/>
          <w:szCs w:val="26"/>
        </w:rPr>
        <w:t xml:space="preserve"> </w:t>
      </w:r>
      <w:r w:rsidRPr="001C27DF">
        <w:rPr>
          <w:rFonts w:ascii="Times New Roman" w:hAnsi="Times New Roman" w:cs="Times New Roman"/>
          <w:bCs/>
          <w:sz w:val="26"/>
          <w:szCs w:val="26"/>
        </w:rPr>
        <w:t>С.А. Петров</w:t>
      </w:r>
      <w:r w:rsidR="00534A1E">
        <w:br w:type="page"/>
      </w:r>
    </w:p>
    <w:p w:rsidR="005438C2" w:rsidRPr="00A70B39" w:rsidRDefault="005438C2" w:rsidP="005438C2">
      <w:pPr>
        <w:pStyle w:val="ConsPlusNormal"/>
        <w:jc w:val="right"/>
        <w:outlineLvl w:val="0"/>
        <w:rPr>
          <w:rFonts w:ascii="Times New Roman" w:hAnsi="Times New Roman" w:cs="Times New Roman"/>
          <w:sz w:val="24"/>
          <w:szCs w:val="24"/>
        </w:rPr>
      </w:pPr>
      <w:r w:rsidRPr="00A70B39">
        <w:rPr>
          <w:rFonts w:ascii="Times New Roman" w:hAnsi="Times New Roman" w:cs="Times New Roman"/>
          <w:sz w:val="24"/>
          <w:szCs w:val="24"/>
        </w:rPr>
        <w:lastRenderedPageBreak/>
        <w:t>Приложение</w:t>
      </w:r>
      <w:r w:rsidR="00110037">
        <w:rPr>
          <w:rFonts w:ascii="Times New Roman" w:hAnsi="Times New Roman" w:cs="Times New Roman"/>
          <w:sz w:val="24"/>
          <w:szCs w:val="24"/>
        </w:rPr>
        <w:t xml:space="preserve"> № 1</w:t>
      </w:r>
    </w:p>
    <w:p w:rsidR="005438C2" w:rsidRPr="00A70B39" w:rsidRDefault="005438C2" w:rsidP="005438C2">
      <w:pPr>
        <w:pStyle w:val="ConsPlusNormal"/>
        <w:jc w:val="right"/>
        <w:rPr>
          <w:rFonts w:ascii="Times New Roman" w:hAnsi="Times New Roman" w:cs="Times New Roman"/>
          <w:sz w:val="24"/>
          <w:szCs w:val="24"/>
        </w:rPr>
      </w:pPr>
      <w:r w:rsidRPr="00A70B39">
        <w:rPr>
          <w:rFonts w:ascii="Times New Roman" w:hAnsi="Times New Roman" w:cs="Times New Roman"/>
          <w:sz w:val="24"/>
          <w:szCs w:val="24"/>
        </w:rPr>
        <w:t>к решению Думы</w:t>
      </w:r>
    </w:p>
    <w:p w:rsidR="005438C2" w:rsidRPr="00A70B39" w:rsidRDefault="005438C2" w:rsidP="005438C2">
      <w:pPr>
        <w:pStyle w:val="ConsPlusNormal"/>
        <w:jc w:val="right"/>
        <w:rPr>
          <w:rFonts w:ascii="Times New Roman" w:hAnsi="Times New Roman" w:cs="Times New Roman"/>
          <w:sz w:val="24"/>
          <w:szCs w:val="24"/>
        </w:rPr>
      </w:pPr>
      <w:r w:rsidRPr="00A70B39">
        <w:rPr>
          <w:rFonts w:ascii="Times New Roman" w:hAnsi="Times New Roman" w:cs="Times New Roman"/>
          <w:sz w:val="24"/>
          <w:szCs w:val="24"/>
        </w:rPr>
        <w:t>Ангарского городского</w:t>
      </w:r>
      <w:r>
        <w:rPr>
          <w:rFonts w:ascii="Times New Roman" w:hAnsi="Times New Roman" w:cs="Times New Roman"/>
          <w:sz w:val="24"/>
          <w:szCs w:val="24"/>
        </w:rPr>
        <w:t xml:space="preserve"> округа</w:t>
      </w:r>
      <w:r w:rsidRPr="00A70B39">
        <w:rPr>
          <w:rFonts w:ascii="Times New Roman" w:hAnsi="Times New Roman" w:cs="Times New Roman"/>
          <w:sz w:val="24"/>
          <w:szCs w:val="24"/>
        </w:rPr>
        <w:t xml:space="preserve"> </w:t>
      </w:r>
    </w:p>
    <w:p w:rsidR="008B67AF" w:rsidRDefault="005438C2" w:rsidP="005438C2">
      <w:pPr>
        <w:pStyle w:val="ConsPlusNormal"/>
        <w:tabs>
          <w:tab w:val="left" w:pos="6096"/>
        </w:tabs>
        <w:jc w:val="right"/>
        <w:rPr>
          <w:rFonts w:ascii="Times New Roman" w:hAnsi="Times New Roman" w:cs="Times New Roman"/>
          <w:sz w:val="24"/>
          <w:szCs w:val="24"/>
        </w:rPr>
      </w:pPr>
      <w:r w:rsidRPr="00A70B39">
        <w:rPr>
          <w:rFonts w:ascii="Times New Roman" w:hAnsi="Times New Roman" w:cs="Times New Roman"/>
          <w:sz w:val="24"/>
          <w:szCs w:val="24"/>
        </w:rPr>
        <w:t xml:space="preserve">от </w:t>
      </w:r>
      <w:r w:rsidR="008B67AF">
        <w:rPr>
          <w:rFonts w:ascii="Times New Roman" w:hAnsi="Times New Roman" w:cs="Times New Roman"/>
          <w:sz w:val="24"/>
          <w:szCs w:val="24"/>
        </w:rPr>
        <w:t>30.11.</w:t>
      </w:r>
      <w:r w:rsidRPr="00A70B39">
        <w:rPr>
          <w:rFonts w:ascii="Times New Roman" w:hAnsi="Times New Roman" w:cs="Times New Roman"/>
          <w:sz w:val="24"/>
          <w:szCs w:val="24"/>
        </w:rPr>
        <w:t>20</w:t>
      </w:r>
      <w:r>
        <w:rPr>
          <w:rFonts w:ascii="Times New Roman" w:hAnsi="Times New Roman" w:cs="Times New Roman"/>
          <w:sz w:val="24"/>
          <w:szCs w:val="24"/>
        </w:rPr>
        <w:t>22</w:t>
      </w:r>
      <w:r w:rsidRPr="00A70B39">
        <w:rPr>
          <w:rFonts w:ascii="Times New Roman" w:hAnsi="Times New Roman" w:cs="Times New Roman"/>
          <w:sz w:val="24"/>
          <w:szCs w:val="24"/>
        </w:rPr>
        <w:t xml:space="preserve"> г</w:t>
      </w:r>
      <w:r>
        <w:rPr>
          <w:rFonts w:ascii="Times New Roman" w:hAnsi="Times New Roman" w:cs="Times New Roman"/>
          <w:sz w:val="24"/>
          <w:szCs w:val="24"/>
        </w:rPr>
        <w:t>ода</w:t>
      </w:r>
      <w:r w:rsidRPr="00A70B39">
        <w:rPr>
          <w:rFonts w:ascii="Times New Roman" w:hAnsi="Times New Roman" w:cs="Times New Roman"/>
          <w:sz w:val="24"/>
          <w:szCs w:val="24"/>
        </w:rPr>
        <w:t xml:space="preserve"> </w:t>
      </w:r>
    </w:p>
    <w:p w:rsidR="005438C2" w:rsidRPr="00A70B39" w:rsidRDefault="005438C2" w:rsidP="005438C2">
      <w:pPr>
        <w:pStyle w:val="ConsPlusNormal"/>
        <w:tabs>
          <w:tab w:val="left" w:pos="6096"/>
        </w:tabs>
        <w:jc w:val="right"/>
        <w:rPr>
          <w:rFonts w:ascii="Times New Roman" w:hAnsi="Times New Roman" w:cs="Times New Roman"/>
          <w:sz w:val="24"/>
          <w:szCs w:val="24"/>
        </w:rPr>
      </w:pPr>
      <w:r w:rsidRPr="00A70B39">
        <w:rPr>
          <w:rFonts w:ascii="Times New Roman" w:hAnsi="Times New Roman" w:cs="Times New Roman"/>
          <w:sz w:val="24"/>
          <w:szCs w:val="24"/>
        </w:rPr>
        <w:t xml:space="preserve">№ </w:t>
      </w:r>
      <w:r w:rsidR="008B67AF">
        <w:rPr>
          <w:rFonts w:ascii="Times New Roman" w:hAnsi="Times New Roman" w:cs="Times New Roman"/>
          <w:sz w:val="24"/>
          <w:szCs w:val="24"/>
        </w:rPr>
        <w:t>257-41/02рД</w:t>
      </w:r>
    </w:p>
    <w:p w:rsidR="005438C2" w:rsidRPr="00A70B39" w:rsidRDefault="005438C2" w:rsidP="005438C2">
      <w:pPr>
        <w:widowControl w:val="0"/>
        <w:autoSpaceDE w:val="0"/>
        <w:autoSpaceDN w:val="0"/>
        <w:adjustRightInd w:val="0"/>
        <w:jc w:val="center"/>
        <w:rPr>
          <w:b/>
          <w:bCs/>
        </w:rPr>
      </w:pPr>
    </w:p>
    <w:p w:rsidR="00FC396A" w:rsidRPr="005438C2" w:rsidRDefault="00FC396A" w:rsidP="00FC396A">
      <w:pPr>
        <w:widowControl w:val="0"/>
        <w:autoSpaceDE w:val="0"/>
        <w:autoSpaceDN w:val="0"/>
        <w:adjustRightInd w:val="0"/>
        <w:spacing w:after="0" w:line="240" w:lineRule="auto"/>
        <w:jc w:val="center"/>
        <w:rPr>
          <w:rFonts w:ascii="Times New Roman" w:hAnsi="Times New Roman" w:cs="Times New Roman"/>
          <w:bCs/>
          <w:sz w:val="24"/>
          <w:szCs w:val="24"/>
        </w:rPr>
      </w:pPr>
      <w:r w:rsidRPr="005438C2">
        <w:rPr>
          <w:rFonts w:ascii="Times New Roman" w:hAnsi="Times New Roman" w:cs="Times New Roman"/>
          <w:bCs/>
          <w:sz w:val="24"/>
          <w:szCs w:val="24"/>
        </w:rPr>
        <w:t>ПОЛОЖЕНИЕ</w:t>
      </w:r>
    </w:p>
    <w:p w:rsidR="00FC396A" w:rsidRDefault="00FC396A" w:rsidP="00FC396A">
      <w:pPr>
        <w:widowControl w:val="0"/>
        <w:autoSpaceDE w:val="0"/>
        <w:autoSpaceDN w:val="0"/>
        <w:adjustRightInd w:val="0"/>
        <w:spacing w:after="0" w:line="240" w:lineRule="auto"/>
        <w:jc w:val="center"/>
        <w:rPr>
          <w:rFonts w:ascii="Times New Roman" w:hAnsi="Times New Roman" w:cs="Times New Roman"/>
          <w:bCs/>
          <w:sz w:val="24"/>
          <w:szCs w:val="24"/>
        </w:rPr>
      </w:pPr>
      <w:r w:rsidRPr="005438C2">
        <w:rPr>
          <w:rFonts w:ascii="Times New Roman" w:hAnsi="Times New Roman" w:cs="Times New Roman"/>
          <w:bCs/>
          <w:sz w:val="24"/>
          <w:szCs w:val="24"/>
        </w:rPr>
        <w:t xml:space="preserve">ОБ ОПЛАТЕ ТРУДА ЛИЦ, ЗАМЕЩАЮЩИХ ДОЛЖНОСТИ </w:t>
      </w:r>
    </w:p>
    <w:p w:rsidR="00FC396A" w:rsidRPr="005438C2" w:rsidRDefault="00FC396A" w:rsidP="00FC396A">
      <w:pPr>
        <w:widowControl w:val="0"/>
        <w:autoSpaceDE w:val="0"/>
        <w:autoSpaceDN w:val="0"/>
        <w:adjustRightInd w:val="0"/>
        <w:spacing w:after="0" w:line="240" w:lineRule="auto"/>
        <w:jc w:val="center"/>
        <w:rPr>
          <w:rFonts w:ascii="Times New Roman" w:hAnsi="Times New Roman" w:cs="Times New Roman"/>
          <w:bCs/>
          <w:sz w:val="24"/>
          <w:szCs w:val="24"/>
        </w:rPr>
      </w:pPr>
      <w:r w:rsidRPr="005438C2">
        <w:rPr>
          <w:rFonts w:ascii="Times New Roman" w:hAnsi="Times New Roman" w:cs="Times New Roman"/>
          <w:bCs/>
          <w:sz w:val="24"/>
          <w:szCs w:val="24"/>
        </w:rPr>
        <w:t>МУНИЦИПАЛЬНОЙ</w:t>
      </w:r>
      <w:r>
        <w:rPr>
          <w:rFonts w:ascii="Times New Roman" w:hAnsi="Times New Roman" w:cs="Times New Roman"/>
          <w:bCs/>
          <w:sz w:val="24"/>
          <w:szCs w:val="24"/>
        </w:rPr>
        <w:t xml:space="preserve"> </w:t>
      </w:r>
      <w:r w:rsidRPr="005438C2">
        <w:rPr>
          <w:rFonts w:ascii="Times New Roman" w:hAnsi="Times New Roman" w:cs="Times New Roman"/>
          <w:bCs/>
          <w:sz w:val="24"/>
          <w:szCs w:val="24"/>
        </w:rPr>
        <w:t>СЛУЖБЫ В АНГАРСКОМ ГОРОДСКОМ ОКРУГЕ</w:t>
      </w:r>
    </w:p>
    <w:p w:rsidR="00FC396A" w:rsidRPr="005438C2" w:rsidRDefault="00FC396A" w:rsidP="00FC396A">
      <w:pPr>
        <w:widowControl w:val="0"/>
        <w:autoSpaceDE w:val="0"/>
        <w:autoSpaceDN w:val="0"/>
        <w:adjustRightInd w:val="0"/>
        <w:spacing w:after="0" w:line="240" w:lineRule="auto"/>
        <w:jc w:val="center"/>
        <w:rPr>
          <w:rFonts w:ascii="Times New Roman" w:hAnsi="Times New Roman" w:cs="Times New Roman"/>
          <w:sz w:val="24"/>
          <w:szCs w:val="24"/>
        </w:rPr>
      </w:pPr>
    </w:p>
    <w:p w:rsidR="00FC396A" w:rsidRPr="005438C2" w:rsidRDefault="00FC396A" w:rsidP="00FC396A">
      <w:pPr>
        <w:widowControl w:val="0"/>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ГЛАВА 1. </w:t>
      </w:r>
      <w:r w:rsidRPr="005438C2">
        <w:rPr>
          <w:rFonts w:ascii="Times New Roman" w:hAnsi="Times New Roman" w:cs="Times New Roman"/>
          <w:sz w:val="24"/>
          <w:szCs w:val="24"/>
        </w:rPr>
        <w:t>ОБЩИЕ ПОЛОЖЕНИЯ</w:t>
      </w:r>
    </w:p>
    <w:p w:rsidR="00FC396A" w:rsidRPr="005438C2" w:rsidRDefault="00FC396A" w:rsidP="00FC396A">
      <w:pPr>
        <w:widowControl w:val="0"/>
        <w:autoSpaceDE w:val="0"/>
        <w:autoSpaceDN w:val="0"/>
        <w:adjustRightInd w:val="0"/>
        <w:spacing w:after="0" w:line="240" w:lineRule="auto"/>
        <w:jc w:val="center"/>
        <w:rPr>
          <w:rFonts w:ascii="Times New Roman" w:hAnsi="Times New Roman" w:cs="Times New Roman"/>
          <w:sz w:val="24"/>
          <w:szCs w:val="24"/>
        </w:rPr>
      </w:pPr>
    </w:p>
    <w:p w:rsidR="00FC396A" w:rsidRPr="005438C2" w:rsidRDefault="00FC396A" w:rsidP="00FC396A">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438C2">
        <w:rPr>
          <w:rFonts w:ascii="Times New Roman" w:hAnsi="Times New Roman" w:cs="Times New Roman"/>
          <w:sz w:val="24"/>
          <w:szCs w:val="24"/>
        </w:rPr>
        <w:t xml:space="preserve">Настоящее Положение </w:t>
      </w:r>
      <w:r>
        <w:rPr>
          <w:rFonts w:ascii="Times New Roman" w:hAnsi="Times New Roman" w:cs="Times New Roman"/>
          <w:sz w:val="24"/>
          <w:szCs w:val="24"/>
        </w:rPr>
        <w:t xml:space="preserve">об оплате труда лиц, замещающих должности муниципальной службы в Ангарском городском </w:t>
      </w:r>
      <w:r w:rsidRPr="0054080C">
        <w:rPr>
          <w:rFonts w:ascii="Times New Roman" w:hAnsi="Times New Roman" w:cs="Times New Roman"/>
          <w:sz w:val="24"/>
          <w:szCs w:val="24"/>
        </w:rPr>
        <w:t xml:space="preserve">округе (далее – Положение), </w:t>
      </w:r>
      <w:r w:rsidRPr="005438C2">
        <w:rPr>
          <w:rFonts w:ascii="Times New Roman" w:hAnsi="Times New Roman" w:cs="Times New Roman"/>
          <w:sz w:val="24"/>
          <w:szCs w:val="24"/>
        </w:rPr>
        <w:t xml:space="preserve">разработано в соответствии с Трудовым </w:t>
      </w:r>
      <w:hyperlink r:id="rId13" w:history="1">
        <w:r w:rsidRPr="005438C2">
          <w:rPr>
            <w:rFonts w:ascii="Times New Roman" w:hAnsi="Times New Roman" w:cs="Times New Roman"/>
            <w:sz w:val="24"/>
            <w:szCs w:val="24"/>
          </w:rPr>
          <w:t>кодексом</w:t>
        </w:r>
      </w:hyperlink>
      <w:r w:rsidRPr="005438C2">
        <w:rPr>
          <w:rFonts w:ascii="Times New Roman" w:hAnsi="Times New Roman" w:cs="Times New Roman"/>
          <w:sz w:val="24"/>
          <w:szCs w:val="24"/>
        </w:rPr>
        <w:t xml:space="preserve"> Российской Федерации, Федеральным </w:t>
      </w:r>
      <w:hyperlink r:id="rId14" w:history="1">
        <w:r w:rsidRPr="005438C2">
          <w:rPr>
            <w:rFonts w:ascii="Times New Roman" w:hAnsi="Times New Roman" w:cs="Times New Roman"/>
            <w:sz w:val="24"/>
            <w:szCs w:val="24"/>
          </w:rPr>
          <w:t>законом</w:t>
        </w:r>
      </w:hyperlink>
      <w:r w:rsidRPr="005438C2">
        <w:rPr>
          <w:rFonts w:ascii="Times New Roman" w:hAnsi="Times New Roman" w:cs="Times New Roman"/>
          <w:sz w:val="24"/>
          <w:szCs w:val="24"/>
        </w:rPr>
        <w:t xml:space="preserve"> от 02.03.2007</w:t>
      </w:r>
      <w:r>
        <w:rPr>
          <w:rFonts w:ascii="Times New Roman" w:hAnsi="Times New Roman" w:cs="Times New Roman"/>
          <w:sz w:val="24"/>
          <w:szCs w:val="24"/>
        </w:rPr>
        <w:t xml:space="preserve"> года</w:t>
      </w:r>
      <w:r w:rsidRPr="005438C2">
        <w:rPr>
          <w:rFonts w:ascii="Times New Roman" w:hAnsi="Times New Roman" w:cs="Times New Roman"/>
          <w:sz w:val="24"/>
          <w:szCs w:val="24"/>
        </w:rPr>
        <w:t xml:space="preserve"> №</w:t>
      </w:r>
      <w:r>
        <w:rPr>
          <w:rFonts w:ascii="Times New Roman" w:hAnsi="Times New Roman" w:cs="Times New Roman"/>
          <w:sz w:val="24"/>
          <w:szCs w:val="24"/>
        </w:rPr>
        <w:t> </w:t>
      </w:r>
      <w:r w:rsidRPr="005438C2">
        <w:rPr>
          <w:rFonts w:ascii="Times New Roman" w:hAnsi="Times New Roman" w:cs="Times New Roman"/>
          <w:sz w:val="24"/>
          <w:szCs w:val="24"/>
        </w:rPr>
        <w:t>25</w:t>
      </w:r>
      <w:r>
        <w:rPr>
          <w:rFonts w:ascii="Times New Roman" w:hAnsi="Times New Roman" w:cs="Times New Roman"/>
          <w:sz w:val="24"/>
          <w:szCs w:val="24"/>
        </w:rPr>
        <w:noBreakHyphen/>
      </w:r>
      <w:r w:rsidRPr="005438C2">
        <w:rPr>
          <w:rFonts w:ascii="Times New Roman" w:hAnsi="Times New Roman" w:cs="Times New Roman"/>
          <w:sz w:val="24"/>
          <w:szCs w:val="24"/>
        </w:rPr>
        <w:t>ФЗ «О муниципальной службе в Российской Федерации», Законом Иркутской области от 15.10.2007</w:t>
      </w:r>
      <w:r w:rsidRPr="00173084">
        <w:rPr>
          <w:rFonts w:ascii="Times New Roman" w:hAnsi="Times New Roman" w:cs="Times New Roman"/>
          <w:sz w:val="24"/>
          <w:szCs w:val="24"/>
        </w:rPr>
        <w:t xml:space="preserve"> </w:t>
      </w:r>
      <w:r>
        <w:rPr>
          <w:rFonts w:ascii="Times New Roman" w:hAnsi="Times New Roman" w:cs="Times New Roman"/>
          <w:sz w:val="24"/>
          <w:szCs w:val="24"/>
        </w:rPr>
        <w:t>года</w:t>
      </w:r>
      <w:r w:rsidRPr="005438C2">
        <w:rPr>
          <w:rFonts w:ascii="Times New Roman" w:hAnsi="Times New Roman" w:cs="Times New Roman"/>
          <w:sz w:val="24"/>
          <w:szCs w:val="24"/>
        </w:rPr>
        <w:t xml:space="preserve"> № 88-оз «Об отдельных вопросах муниципальной службы в Иркутской области», Законом Иркутской области от 15.10.2007</w:t>
      </w:r>
      <w:r w:rsidRPr="00173084">
        <w:rPr>
          <w:rFonts w:ascii="Times New Roman" w:hAnsi="Times New Roman" w:cs="Times New Roman"/>
          <w:sz w:val="24"/>
          <w:szCs w:val="24"/>
        </w:rPr>
        <w:t xml:space="preserve"> </w:t>
      </w:r>
      <w:r>
        <w:rPr>
          <w:rFonts w:ascii="Times New Roman" w:hAnsi="Times New Roman" w:cs="Times New Roman"/>
          <w:sz w:val="24"/>
          <w:szCs w:val="24"/>
        </w:rPr>
        <w:t>года</w:t>
      </w:r>
      <w:r w:rsidRPr="005438C2">
        <w:rPr>
          <w:rFonts w:ascii="Times New Roman" w:hAnsi="Times New Roman" w:cs="Times New Roman"/>
          <w:sz w:val="24"/>
          <w:szCs w:val="24"/>
        </w:rPr>
        <w:t xml:space="preserve"> № 89-оз «О Реестре</w:t>
      </w:r>
      <w:proofErr w:type="gramEnd"/>
      <w:r w:rsidRPr="005438C2">
        <w:rPr>
          <w:rFonts w:ascii="Times New Roman" w:hAnsi="Times New Roman" w:cs="Times New Roman"/>
          <w:sz w:val="24"/>
          <w:szCs w:val="24"/>
        </w:rPr>
        <w:t xml:space="preserve"> </w:t>
      </w:r>
      <w:proofErr w:type="gramStart"/>
      <w:r w:rsidRPr="005438C2">
        <w:rPr>
          <w:rFonts w:ascii="Times New Roman" w:hAnsi="Times New Roman" w:cs="Times New Roman"/>
          <w:sz w:val="24"/>
          <w:szCs w:val="24"/>
        </w:rPr>
        <w:t xml:space="preserve">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r>
        <w:rPr>
          <w:rFonts w:ascii="Times New Roman" w:hAnsi="Times New Roman" w:cs="Times New Roman"/>
          <w:sz w:val="24"/>
          <w:szCs w:val="24"/>
        </w:rPr>
        <w:t>указом Губернатора Иркутской области от 16.09.2022</w:t>
      </w:r>
      <w:r w:rsidRPr="00173084">
        <w:rPr>
          <w:rFonts w:ascii="Times New Roman" w:hAnsi="Times New Roman" w:cs="Times New Roman"/>
          <w:sz w:val="24"/>
          <w:szCs w:val="24"/>
        </w:rPr>
        <w:t xml:space="preserve"> </w:t>
      </w:r>
      <w:r>
        <w:rPr>
          <w:rFonts w:ascii="Times New Roman" w:hAnsi="Times New Roman" w:cs="Times New Roman"/>
          <w:sz w:val="24"/>
          <w:szCs w:val="24"/>
        </w:rPr>
        <w:t>года № 203</w:t>
      </w:r>
      <w:r>
        <w:rPr>
          <w:rFonts w:ascii="Times New Roman" w:hAnsi="Times New Roman" w:cs="Times New Roman"/>
          <w:sz w:val="24"/>
          <w:szCs w:val="24"/>
        </w:rPr>
        <w:noBreakHyphen/>
        <w:t>уг «О размерах должностных окладов и ежемесячного денежного поощрения государственных гражданских служащих Иркутской области», у</w:t>
      </w:r>
      <w:r w:rsidRPr="00D25A58">
        <w:rPr>
          <w:rFonts w:ascii="Times New Roman" w:hAnsi="Times New Roman" w:cs="Times New Roman"/>
          <w:sz w:val="24"/>
          <w:szCs w:val="24"/>
        </w:rPr>
        <w:t>каз</w:t>
      </w:r>
      <w:r>
        <w:rPr>
          <w:rFonts w:ascii="Times New Roman" w:hAnsi="Times New Roman" w:cs="Times New Roman"/>
          <w:sz w:val="24"/>
          <w:szCs w:val="24"/>
        </w:rPr>
        <w:t>ом</w:t>
      </w:r>
      <w:r w:rsidRPr="00D25A58">
        <w:rPr>
          <w:rFonts w:ascii="Times New Roman" w:hAnsi="Times New Roman" w:cs="Times New Roman"/>
          <w:sz w:val="24"/>
          <w:szCs w:val="24"/>
        </w:rPr>
        <w:t xml:space="preserve"> Губернатора Иркутской области от 16.09.2022</w:t>
      </w:r>
      <w:r w:rsidRPr="00173084">
        <w:rPr>
          <w:rFonts w:ascii="Times New Roman" w:hAnsi="Times New Roman" w:cs="Times New Roman"/>
          <w:sz w:val="24"/>
          <w:szCs w:val="24"/>
        </w:rPr>
        <w:t xml:space="preserve"> </w:t>
      </w:r>
      <w:r>
        <w:rPr>
          <w:rFonts w:ascii="Times New Roman" w:hAnsi="Times New Roman" w:cs="Times New Roman"/>
          <w:sz w:val="24"/>
          <w:szCs w:val="24"/>
        </w:rPr>
        <w:t>года</w:t>
      </w:r>
      <w:r w:rsidRPr="00D25A58">
        <w:rPr>
          <w:rFonts w:ascii="Times New Roman" w:hAnsi="Times New Roman" w:cs="Times New Roman"/>
          <w:sz w:val="24"/>
          <w:szCs w:val="24"/>
        </w:rPr>
        <w:t xml:space="preserve"> </w:t>
      </w:r>
      <w:r>
        <w:rPr>
          <w:rFonts w:ascii="Times New Roman" w:hAnsi="Times New Roman" w:cs="Times New Roman"/>
          <w:sz w:val="24"/>
          <w:szCs w:val="24"/>
        </w:rPr>
        <w:t>№ </w:t>
      </w:r>
      <w:r w:rsidRPr="00D25A58">
        <w:rPr>
          <w:rFonts w:ascii="Times New Roman" w:hAnsi="Times New Roman" w:cs="Times New Roman"/>
          <w:sz w:val="24"/>
          <w:szCs w:val="24"/>
        </w:rPr>
        <w:t>204-уг</w:t>
      </w:r>
      <w:r>
        <w:rPr>
          <w:rFonts w:ascii="Times New Roman" w:hAnsi="Times New Roman" w:cs="Times New Roman"/>
          <w:sz w:val="24"/>
          <w:szCs w:val="24"/>
        </w:rPr>
        <w:t xml:space="preserve"> «</w:t>
      </w:r>
      <w:r w:rsidRPr="00D25A58">
        <w:rPr>
          <w:rFonts w:ascii="Times New Roman" w:hAnsi="Times New Roman" w:cs="Times New Roman"/>
          <w:sz w:val="24"/>
          <w:szCs w:val="24"/>
        </w:rPr>
        <w:t>О внесении изменения в размеры месячных окладов государственных гражданских служащих Иркутской области в</w:t>
      </w:r>
      <w:proofErr w:type="gramEnd"/>
      <w:r w:rsidRPr="00D25A58">
        <w:rPr>
          <w:rFonts w:ascii="Times New Roman" w:hAnsi="Times New Roman" w:cs="Times New Roman"/>
          <w:sz w:val="24"/>
          <w:szCs w:val="24"/>
        </w:rPr>
        <w:t xml:space="preserve"> </w:t>
      </w:r>
      <w:proofErr w:type="gramStart"/>
      <w:r w:rsidRPr="00D25A58">
        <w:rPr>
          <w:rFonts w:ascii="Times New Roman" w:hAnsi="Times New Roman" w:cs="Times New Roman"/>
          <w:sz w:val="24"/>
          <w:szCs w:val="24"/>
        </w:rPr>
        <w:t>соответствии с присвоенными классными чинами государственной гражданской службы Иркутской об</w:t>
      </w:r>
      <w:r>
        <w:rPr>
          <w:rFonts w:ascii="Times New Roman" w:hAnsi="Times New Roman" w:cs="Times New Roman"/>
          <w:sz w:val="24"/>
          <w:szCs w:val="24"/>
        </w:rPr>
        <w:t xml:space="preserve">ласти (окладов за классный чин)», Уставом Ангарского городского округа, </w:t>
      </w:r>
      <w:r w:rsidRPr="005438C2">
        <w:rPr>
          <w:rFonts w:ascii="Times New Roman" w:hAnsi="Times New Roman" w:cs="Times New Roman"/>
          <w:sz w:val="24"/>
          <w:szCs w:val="24"/>
        </w:rPr>
        <w:t xml:space="preserve">иными муниципальными правовыми актами Ангарского городского округа. </w:t>
      </w:r>
      <w:proofErr w:type="gramEnd"/>
    </w:p>
    <w:p w:rsidR="00FC396A" w:rsidRPr="005438C2" w:rsidRDefault="00FC396A" w:rsidP="00FC396A">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5438C2">
        <w:rPr>
          <w:rFonts w:ascii="Times New Roman" w:hAnsi="Times New Roman" w:cs="Times New Roman"/>
          <w:sz w:val="24"/>
          <w:szCs w:val="24"/>
        </w:rPr>
        <w:t>Настоящее Положение распространяется на лиц, замещающих должности муниципальной службы в органах местного самоуправления Ангарского городского округа</w:t>
      </w:r>
      <w:r>
        <w:rPr>
          <w:rFonts w:ascii="Times New Roman" w:hAnsi="Times New Roman" w:cs="Times New Roman"/>
          <w:sz w:val="24"/>
          <w:szCs w:val="24"/>
        </w:rPr>
        <w:t xml:space="preserve"> </w:t>
      </w:r>
      <w:r w:rsidRPr="005438C2">
        <w:rPr>
          <w:rFonts w:ascii="Times New Roman" w:hAnsi="Times New Roman" w:cs="Times New Roman"/>
          <w:sz w:val="24"/>
          <w:szCs w:val="24"/>
        </w:rPr>
        <w:t xml:space="preserve">(далее </w:t>
      </w:r>
      <w:r>
        <w:rPr>
          <w:rFonts w:ascii="Times New Roman" w:hAnsi="Times New Roman" w:cs="Times New Roman"/>
          <w:sz w:val="24"/>
          <w:szCs w:val="24"/>
        </w:rPr>
        <w:t>–</w:t>
      </w:r>
      <w:r w:rsidRPr="005438C2">
        <w:rPr>
          <w:rFonts w:ascii="Times New Roman" w:hAnsi="Times New Roman" w:cs="Times New Roman"/>
          <w:sz w:val="24"/>
          <w:szCs w:val="24"/>
        </w:rPr>
        <w:t xml:space="preserve"> муниципальные служащие). </w:t>
      </w:r>
    </w:p>
    <w:p w:rsidR="00FC396A" w:rsidRPr="005438C2" w:rsidRDefault="00FC396A" w:rsidP="00FC396A">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5438C2">
        <w:rPr>
          <w:rFonts w:ascii="Times New Roman" w:hAnsi="Times New Roman" w:cs="Times New Roman"/>
          <w:sz w:val="24"/>
          <w:szCs w:val="24"/>
        </w:rPr>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муниципального служащего.</w:t>
      </w:r>
    </w:p>
    <w:p w:rsidR="00FC396A" w:rsidRPr="0054080C" w:rsidRDefault="00FC396A" w:rsidP="00FC396A">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54080C">
        <w:rPr>
          <w:rFonts w:ascii="Times New Roman" w:hAnsi="Times New Roman" w:cs="Times New Roman"/>
          <w:sz w:val="24"/>
          <w:szCs w:val="24"/>
        </w:rPr>
        <w:t>Фонды оплаты труда муниципальных служащих формируются за счет средств местного бюджета, а также финансовых средств, предоставляемых местному бюджету из бюджета Иркутской области на осуществление переданных отдельных областных государственных полномочий.</w:t>
      </w:r>
    </w:p>
    <w:p w:rsidR="00FC396A" w:rsidRPr="005438C2"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Pr="005438C2" w:rsidRDefault="00FC396A" w:rsidP="00FC396A">
      <w:pPr>
        <w:widowControl w:val="0"/>
        <w:autoSpaceDE w:val="0"/>
        <w:autoSpaceDN w:val="0"/>
        <w:adjustRightInd w:val="0"/>
        <w:spacing w:after="0" w:line="240" w:lineRule="auto"/>
        <w:ind w:left="360"/>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2.  </w:t>
      </w:r>
      <w:r w:rsidRPr="005438C2">
        <w:rPr>
          <w:rFonts w:ascii="Times New Roman" w:hAnsi="Times New Roman" w:cs="Times New Roman"/>
          <w:sz w:val="24"/>
          <w:szCs w:val="24"/>
        </w:rPr>
        <w:t>ДЕНЕЖНОЕ СОДЕРЖАНИЕ МУНИЦИПАЛЬНЫХ СЛУЖАЩИХ</w:t>
      </w:r>
    </w:p>
    <w:p w:rsidR="00FC396A" w:rsidRPr="005438C2"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Pr="009C4CCD" w:rsidRDefault="00FC396A" w:rsidP="00FC396A">
      <w:pPr>
        <w:pStyle w:val="a5"/>
        <w:widowControl w:val="0"/>
        <w:numPr>
          <w:ilvl w:val="1"/>
          <w:numId w:val="3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4CCD">
        <w:rPr>
          <w:rFonts w:ascii="Times New Roman" w:hAnsi="Times New Roman" w:cs="Times New Roman"/>
          <w:sz w:val="24"/>
          <w:szCs w:val="24"/>
        </w:rPr>
        <w:t>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а также из следующих дополнительных выплат:</w:t>
      </w:r>
    </w:p>
    <w:p w:rsidR="00FC396A" w:rsidRPr="006267C8" w:rsidRDefault="00FC396A" w:rsidP="00FC396A">
      <w:pPr>
        <w:pStyle w:val="a5"/>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6267C8">
        <w:rPr>
          <w:rFonts w:ascii="Times New Roman" w:hAnsi="Times New Roman" w:cs="Times New Roman"/>
          <w:sz w:val="24"/>
          <w:szCs w:val="24"/>
        </w:rPr>
        <w:t>ежемесячная надбавка к должностному окладу за классный чин;</w:t>
      </w:r>
    </w:p>
    <w:p w:rsidR="00FC396A" w:rsidRPr="006267C8" w:rsidRDefault="00FC396A" w:rsidP="00FC396A">
      <w:pPr>
        <w:pStyle w:val="a5"/>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6267C8">
        <w:rPr>
          <w:rFonts w:ascii="Times New Roman" w:hAnsi="Times New Roman" w:cs="Times New Roman"/>
          <w:sz w:val="24"/>
          <w:szCs w:val="24"/>
        </w:rPr>
        <w:t>ежемесячная надбавка к должностному окладу за выслугу лет на муниципальной         службе;</w:t>
      </w:r>
    </w:p>
    <w:p w:rsidR="00FC396A" w:rsidRPr="006267C8" w:rsidRDefault="00FC396A" w:rsidP="00FC396A">
      <w:pPr>
        <w:pStyle w:val="a5"/>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6267C8">
        <w:rPr>
          <w:rFonts w:ascii="Times New Roman" w:hAnsi="Times New Roman" w:cs="Times New Roman"/>
          <w:sz w:val="24"/>
          <w:szCs w:val="24"/>
        </w:rPr>
        <w:t>ежемесячная надбавка к должностному окладу за особые условия муниципальной службы;</w:t>
      </w:r>
    </w:p>
    <w:p w:rsidR="00FC396A" w:rsidRPr="006267C8" w:rsidRDefault="00FC396A" w:rsidP="00FC396A">
      <w:pPr>
        <w:pStyle w:val="a5"/>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6267C8">
        <w:rPr>
          <w:rFonts w:ascii="Times New Roman" w:hAnsi="Times New Roman" w:cs="Times New Roman"/>
          <w:sz w:val="24"/>
          <w:szCs w:val="24"/>
        </w:rPr>
        <w:t xml:space="preserve">ежемесячная процентная надбавка к должностному окладу за работу со </w:t>
      </w:r>
      <w:r w:rsidRPr="006267C8">
        <w:rPr>
          <w:rFonts w:ascii="Times New Roman" w:hAnsi="Times New Roman" w:cs="Times New Roman"/>
          <w:sz w:val="24"/>
          <w:szCs w:val="24"/>
        </w:rPr>
        <w:lastRenderedPageBreak/>
        <w:t>сведениями, составляющими государственную тайну;</w:t>
      </w:r>
    </w:p>
    <w:p w:rsidR="00FC396A" w:rsidRPr="006267C8" w:rsidRDefault="00FC396A" w:rsidP="00FC396A">
      <w:pPr>
        <w:pStyle w:val="a5"/>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6267C8">
        <w:rPr>
          <w:rFonts w:ascii="Times New Roman" w:hAnsi="Times New Roman" w:cs="Times New Roman"/>
          <w:sz w:val="24"/>
          <w:szCs w:val="24"/>
        </w:rPr>
        <w:t>ежемесячное денежное поощрение;</w:t>
      </w:r>
    </w:p>
    <w:p w:rsidR="00FC396A" w:rsidRPr="006267C8" w:rsidRDefault="00FC396A" w:rsidP="00FC396A">
      <w:pPr>
        <w:pStyle w:val="a5"/>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6267C8">
        <w:rPr>
          <w:rFonts w:ascii="Times New Roman" w:hAnsi="Times New Roman" w:cs="Times New Roman"/>
          <w:sz w:val="24"/>
          <w:szCs w:val="24"/>
        </w:rPr>
        <w:t>единовременная выплата при предоставлении ежегодного оплачиваемого отпуска;</w:t>
      </w:r>
    </w:p>
    <w:p w:rsidR="00FC396A" w:rsidRPr="006267C8" w:rsidRDefault="00FC396A" w:rsidP="00FC396A">
      <w:pPr>
        <w:pStyle w:val="a5"/>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6267C8">
        <w:rPr>
          <w:rFonts w:ascii="Times New Roman" w:hAnsi="Times New Roman" w:cs="Times New Roman"/>
          <w:sz w:val="24"/>
          <w:szCs w:val="24"/>
        </w:rPr>
        <w:t xml:space="preserve">материальная помощь; </w:t>
      </w:r>
    </w:p>
    <w:p w:rsidR="00FC396A" w:rsidRPr="006267C8" w:rsidRDefault="00FC396A" w:rsidP="00FC396A">
      <w:pPr>
        <w:pStyle w:val="a5"/>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6267C8">
        <w:rPr>
          <w:rFonts w:ascii="Times New Roman" w:hAnsi="Times New Roman" w:cs="Times New Roman"/>
          <w:sz w:val="24"/>
          <w:szCs w:val="24"/>
        </w:rPr>
        <w:t>премии за выполнение особо важных и сложных заданий.</w:t>
      </w:r>
    </w:p>
    <w:p w:rsidR="00FC396A" w:rsidRPr="00980538" w:rsidRDefault="00FC396A" w:rsidP="00FC396A">
      <w:pPr>
        <w:pStyle w:val="a5"/>
        <w:widowControl w:val="0"/>
        <w:numPr>
          <w:ilvl w:val="1"/>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80538">
        <w:rPr>
          <w:rFonts w:ascii="Times New Roman" w:hAnsi="Times New Roman" w:cs="Times New Roman"/>
          <w:sz w:val="24"/>
          <w:szCs w:val="24"/>
        </w:rPr>
        <w:t xml:space="preserve">Муниципальному служащему </w:t>
      </w:r>
      <w:r w:rsidR="004A19BA">
        <w:rPr>
          <w:rFonts w:ascii="Times New Roman" w:hAnsi="Times New Roman" w:cs="Times New Roman"/>
          <w:sz w:val="24"/>
          <w:szCs w:val="24"/>
        </w:rPr>
        <w:t>на</w:t>
      </w:r>
      <w:r w:rsidRPr="00980538">
        <w:rPr>
          <w:rFonts w:ascii="Times New Roman" w:hAnsi="Times New Roman" w:cs="Times New Roman"/>
          <w:sz w:val="24"/>
          <w:szCs w:val="24"/>
        </w:rPr>
        <w:t xml:space="preserve"> денежно</w:t>
      </w:r>
      <w:r w:rsidR="004A19BA">
        <w:rPr>
          <w:rFonts w:ascii="Times New Roman" w:hAnsi="Times New Roman" w:cs="Times New Roman"/>
          <w:sz w:val="24"/>
          <w:szCs w:val="24"/>
        </w:rPr>
        <w:t>е</w:t>
      </w:r>
      <w:r w:rsidRPr="00980538">
        <w:rPr>
          <w:rFonts w:ascii="Times New Roman" w:hAnsi="Times New Roman" w:cs="Times New Roman"/>
          <w:sz w:val="24"/>
          <w:szCs w:val="24"/>
        </w:rPr>
        <w:t xml:space="preserve"> содержани</w:t>
      </w:r>
      <w:r w:rsidR="004A19BA">
        <w:rPr>
          <w:rFonts w:ascii="Times New Roman" w:hAnsi="Times New Roman" w:cs="Times New Roman"/>
          <w:sz w:val="24"/>
          <w:szCs w:val="24"/>
        </w:rPr>
        <w:t>е</w:t>
      </w:r>
      <w:r w:rsidRPr="00980538">
        <w:rPr>
          <w:rFonts w:ascii="Times New Roman" w:hAnsi="Times New Roman" w:cs="Times New Roman"/>
          <w:sz w:val="24"/>
          <w:szCs w:val="24"/>
        </w:rPr>
        <w:t xml:space="preserve"> </w:t>
      </w:r>
      <w:r w:rsidR="004A19BA">
        <w:rPr>
          <w:rFonts w:ascii="Times New Roman" w:hAnsi="Times New Roman" w:cs="Times New Roman"/>
          <w:sz w:val="24"/>
          <w:szCs w:val="24"/>
        </w:rPr>
        <w:t>начисляется</w:t>
      </w:r>
      <w:r w:rsidRPr="00980538">
        <w:rPr>
          <w:rFonts w:ascii="Times New Roman" w:hAnsi="Times New Roman" w:cs="Times New Roman"/>
          <w:sz w:val="24"/>
          <w:szCs w:val="24"/>
        </w:rPr>
        <w:t xml:space="preserve"> районный коэффициент и процентная надбавка к заработной плате за работу в южных районах Иркутской области в размерах, определенных федеральными и областными нормативными правовыми актами.</w:t>
      </w:r>
    </w:p>
    <w:p w:rsidR="00FC396A" w:rsidRDefault="00FC396A" w:rsidP="00FC396A">
      <w:pPr>
        <w:widowControl w:val="0"/>
        <w:numPr>
          <w:ilvl w:val="1"/>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5438C2">
        <w:rPr>
          <w:rFonts w:ascii="Times New Roman" w:hAnsi="Times New Roman" w:cs="Times New Roman"/>
          <w:sz w:val="24"/>
          <w:szCs w:val="24"/>
        </w:rPr>
        <w:t>Муниципальному служащему производятся другие выплаты, предусмотренные законодательством.</w:t>
      </w:r>
    </w:p>
    <w:p w:rsidR="00FC396A" w:rsidRPr="0054080C" w:rsidRDefault="00FC396A" w:rsidP="00FC396A">
      <w:pPr>
        <w:widowControl w:val="0"/>
        <w:numPr>
          <w:ilvl w:val="1"/>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54080C">
        <w:rPr>
          <w:rFonts w:ascii="Times New Roman" w:hAnsi="Times New Roman" w:cs="Times New Roman"/>
          <w:sz w:val="24"/>
          <w:szCs w:val="24"/>
        </w:rPr>
        <w:t xml:space="preserve">Выплата денежного содержания и другие выплаты муниципальным служащим производятся в пределах установленного фонда оплаты труда, рассчитанного в соответствии с </w:t>
      </w:r>
      <w:r>
        <w:rPr>
          <w:rFonts w:ascii="Times New Roman" w:hAnsi="Times New Roman" w:cs="Times New Roman"/>
          <w:sz w:val="24"/>
          <w:szCs w:val="24"/>
        </w:rPr>
        <w:t>главой</w:t>
      </w:r>
      <w:r w:rsidRPr="0054080C">
        <w:rPr>
          <w:rFonts w:ascii="Times New Roman" w:hAnsi="Times New Roman" w:cs="Times New Roman"/>
          <w:sz w:val="24"/>
          <w:szCs w:val="24"/>
        </w:rPr>
        <w:t xml:space="preserve"> 12 настоящего Положения.</w:t>
      </w:r>
    </w:p>
    <w:p w:rsidR="00FC396A" w:rsidRDefault="00FC396A" w:rsidP="00FC396A">
      <w:pPr>
        <w:widowControl w:val="0"/>
        <w:autoSpaceDE w:val="0"/>
        <w:autoSpaceDN w:val="0"/>
        <w:adjustRightInd w:val="0"/>
        <w:spacing w:after="0" w:line="240" w:lineRule="auto"/>
        <w:ind w:left="540"/>
        <w:jc w:val="both"/>
        <w:rPr>
          <w:rFonts w:ascii="Times New Roman" w:hAnsi="Times New Roman" w:cs="Times New Roman"/>
          <w:sz w:val="24"/>
          <w:szCs w:val="24"/>
        </w:rPr>
      </w:pPr>
    </w:p>
    <w:p w:rsidR="00FC396A" w:rsidRPr="005438C2" w:rsidRDefault="00FC396A" w:rsidP="00FC396A">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25"/>
      <w:bookmarkEnd w:id="1"/>
      <w:r>
        <w:rPr>
          <w:rFonts w:ascii="Times New Roman" w:hAnsi="Times New Roman" w:cs="Times New Roman"/>
          <w:sz w:val="24"/>
          <w:szCs w:val="24"/>
        </w:rPr>
        <w:t xml:space="preserve">ГЛАВА 3. </w:t>
      </w:r>
      <w:r w:rsidRPr="005438C2">
        <w:rPr>
          <w:rFonts w:ascii="Times New Roman" w:hAnsi="Times New Roman" w:cs="Times New Roman"/>
          <w:sz w:val="24"/>
          <w:szCs w:val="24"/>
        </w:rPr>
        <w:t>ДОЛЖНОСТНЫЕ ОКЛАДЫ МУНИЦИПАЛЬНЫХ СЛУЖАЩИХ</w:t>
      </w:r>
    </w:p>
    <w:p w:rsidR="00FC396A" w:rsidRPr="005438C2"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Pr="009C4CCD" w:rsidRDefault="00FC396A" w:rsidP="00FC396A">
      <w:pPr>
        <w:pStyle w:val="a5"/>
        <w:widowControl w:val="0"/>
        <w:numPr>
          <w:ilvl w:val="1"/>
          <w:numId w:val="3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4CCD">
        <w:rPr>
          <w:rFonts w:ascii="Times New Roman" w:hAnsi="Times New Roman" w:cs="Times New Roman"/>
          <w:sz w:val="24"/>
          <w:szCs w:val="24"/>
        </w:rPr>
        <w:t>Размеры должностных окладов муниципальных служащих устанавливаются  в зависимости от должности муниципальной службы, замещаемой ими в органе местного самоуправления Ангарского городского округа, согласно приложению № 1 к настоящему Положению.</w:t>
      </w:r>
    </w:p>
    <w:p w:rsidR="00FC396A" w:rsidRPr="005438C2" w:rsidRDefault="00FC396A" w:rsidP="00FC396A">
      <w:pPr>
        <w:widowControl w:val="0"/>
        <w:numPr>
          <w:ilvl w:val="1"/>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5438C2">
        <w:rPr>
          <w:rFonts w:ascii="Times New Roman" w:hAnsi="Times New Roman" w:cs="Times New Roman"/>
          <w:sz w:val="24"/>
          <w:szCs w:val="24"/>
        </w:rPr>
        <w:t xml:space="preserve">Увеличение (индексация) размеров должностных окладов муниципальных служащих производится в соответствии с решением Думы Ангарского городского округа пропорционально увеличению (индексации) должностных окладов, установленных для соответствующих должностей государственной гражданской службы Иркутской области. </w:t>
      </w:r>
    </w:p>
    <w:p w:rsidR="00FC396A" w:rsidRPr="005438C2" w:rsidRDefault="00FC396A" w:rsidP="00FC396A">
      <w:pPr>
        <w:widowControl w:val="0"/>
        <w:numPr>
          <w:ilvl w:val="1"/>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5438C2">
        <w:rPr>
          <w:rFonts w:ascii="Times New Roman" w:hAnsi="Times New Roman" w:cs="Times New Roman"/>
          <w:sz w:val="24"/>
          <w:szCs w:val="24"/>
        </w:rPr>
        <w:t xml:space="preserve">Инициатором увеличения (индексации) размеров должностных окладов муниципальных служащих является мэр Ангарского городского округа, председатель Думы Ангарского городского округа, председатель Контрольно-счетной палаты Ангарского городского округа (далее – инициатор). </w:t>
      </w:r>
    </w:p>
    <w:p w:rsidR="00FC396A" w:rsidRPr="009F2EA7" w:rsidRDefault="00FC396A" w:rsidP="00FC396A">
      <w:pPr>
        <w:pStyle w:val="a5"/>
        <w:numPr>
          <w:ilvl w:val="1"/>
          <w:numId w:val="3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F2EA7">
        <w:rPr>
          <w:rFonts w:ascii="Times New Roman" w:hAnsi="Times New Roman" w:cs="Times New Roman"/>
          <w:sz w:val="24"/>
          <w:szCs w:val="24"/>
        </w:rPr>
        <w:t>Для увеличения (индексации) должностных окладов муниципальных служащих в связи с увеличением (индексацией) должностных окладов, установленных для соответствующих должностей государственной гражданской службы Иркутской области, инициатор направляет в Думу Ангарского городского округа в порядке</w:t>
      </w:r>
      <w:r>
        <w:rPr>
          <w:rFonts w:ascii="Times New Roman" w:hAnsi="Times New Roman" w:cs="Times New Roman"/>
          <w:sz w:val="24"/>
          <w:szCs w:val="24"/>
        </w:rPr>
        <w:t xml:space="preserve">, </w:t>
      </w:r>
      <w:r w:rsidRPr="009F2EA7">
        <w:rPr>
          <w:rFonts w:ascii="Times New Roman" w:hAnsi="Times New Roman" w:cs="Times New Roman"/>
          <w:sz w:val="24"/>
          <w:szCs w:val="24"/>
        </w:rPr>
        <w:t>установленном</w:t>
      </w:r>
      <w:r>
        <w:rPr>
          <w:rFonts w:ascii="Times New Roman" w:hAnsi="Times New Roman" w:cs="Times New Roman"/>
          <w:sz w:val="24"/>
          <w:szCs w:val="24"/>
        </w:rPr>
        <w:t xml:space="preserve"> регламентом Думы Ангарского городского округа,</w:t>
      </w:r>
      <w:r w:rsidRPr="009F2EA7">
        <w:rPr>
          <w:rFonts w:ascii="Times New Roman" w:hAnsi="Times New Roman" w:cs="Times New Roman"/>
          <w:sz w:val="24"/>
          <w:szCs w:val="24"/>
        </w:rPr>
        <w:t xml:space="preserve"> соответствующий проект решения Думы Ангарского городского округа в течение трех месяцев с даты вступления в силу нормативного правового акта Губернатора Иркутской области</w:t>
      </w:r>
      <w:proofErr w:type="gramEnd"/>
      <w:r w:rsidRPr="009F2EA7">
        <w:rPr>
          <w:rFonts w:ascii="Times New Roman" w:hAnsi="Times New Roman" w:cs="Times New Roman"/>
          <w:sz w:val="24"/>
          <w:szCs w:val="24"/>
        </w:rPr>
        <w:t>, увеличивающего (индексирующего) размеры должностных окладов по должностям государственной гражданской службы Иркутской области.</w:t>
      </w:r>
    </w:p>
    <w:p w:rsidR="00FC396A" w:rsidRPr="005438C2" w:rsidRDefault="00FC396A" w:rsidP="00FC396A">
      <w:pPr>
        <w:widowControl w:val="0"/>
        <w:numPr>
          <w:ilvl w:val="1"/>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5438C2">
        <w:rPr>
          <w:rFonts w:ascii="Times New Roman" w:hAnsi="Times New Roman" w:cs="Times New Roman"/>
          <w:sz w:val="24"/>
          <w:szCs w:val="24"/>
        </w:rPr>
        <w:t>Размеры должностных окладов муниципальных служащих не могут быть ниже размеров должностных окладов, установленных для соответствующих должностей государственных гражданских служащих Иркутской области.</w:t>
      </w:r>
    </w:p>
    <w:p w:rsidR="00FC396A" w:rsidRPr="005438C2" w:rsidRDefault="00FC396A" w:rsidP="00FC396A">
      <w:pPr>
        <w:widowControl w:val="0"/>
        <w:numPr>
          <w:ilvl w:val="1"/>
          <w:numId w:val="3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4080C">
        <w:rPr>
          <w:rFonts w:ascii="Times New Roman" w:hAnsi="Times New Roman" w:cs="Times New Roman"/>
          <w:sz w:val="24"/>
          <w:szCs w:val="24"/>
        </w:rPr>
        <w:t>Должностной оклад по каждой должности муниципальной службы в администрации Ангарского городского округа и отраслевых (функциональных) органах администрации Ангарского городского округа, наделенных правами юридического лица (далее – администрация Ангарского городского округа)</w:t>
      </w:r>
      <w:r>
        <w:rPr>
          <w:rFonts w:ascii="Times New Roman" w:hAnsi="Times New Roman" w:cs="Times New Roman"/>
          <w:sz w:val="24"/>
          <w:szCs w:val="24"/>
        </w:rPr>
        <w:t>,</w:t>
      </w:r>
      <w:r w:rsidRPr="0054080C">
        <w:rPr>
          <w:rFonts w:ascii="Times New Roman" w:hAnsi="Times New Roman" w:cs="Times New Roman"/>
          <w:sz w:val="24"/>
          <w:szCs w:val="24"/>
        </w:rPr>
        <w:t xml:space="preserve"> </w:t>
      </w:r>
      <w:r w:rsidRPr="005438C2">
        <w:rPr>
          <w:rFonts w:ascii="Times New Roman" w:hAnsi="Times New Roman" w:cs="Times New Roman"/>
          <w:sz w:val="24"/>
          <w:szCs w:val="24"/>
        </w:rPr>
        <w:t>устанавливается штатным расписанием, утверждаемым распоряжением администрации Ангарского городского округа, в иных органах местного самоуправления Ангарского городского округа – муниципальным правовым актом руководителя соответствующего органа местного самоуправления, и соответствует размерам должностных окладов муниц</w:t>
      </w:r>
      <w:r>
        <w:rPr>
          <w:rFonts w:ascii="Times New Roman" w:hAnsi="Times New Roman" w:cs="Times New Roman"/>
          <w:sz w:val="24"/>
          <w:szCs w:val="24"/>
        </w:rPr>
        <w:t>ипальных</w:t>
      </w:r>
      <w:proofErr w:type="gramEnd"/>
      <w:r>
        <w:rPr>
          <w:rFonts w:ascii="Times New Roman" w:hAnsi="Times New Roman" w:cs="Times New Roman"/>
          <w:sz w:val="24"/>
          <w:szCs w:val="24"/>
        </w:rPr>
        <w:t xml:space="preserve"> служащих, утвержденных Приложением № 1 к Положению</w:t>
      </w:r>
      <w:r w:rsidRPr="005438C2">
        <w:rPr>
          <w:rFonts w:ascii="Times New Roman" w:hAnsi="Times New Roman" w:cs="Times New Roman"/>
          <w:sz w:val="24"/>
          <w:szCs w:val="24"/>
        </w:rPr>
        <w:t>.</w:t>
      </w:r>
    </w:p>
    <w:p w:rsidR="00FC396A" w:rsidRPr="005438C2" w:rsidRDefault="00FC396A" w:rsidP="00FC396A">
      <w:pPr>
        <w:widowControl w:val="0"/>
        <w:numPr>
          <w:ilvl w:val="1"/>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5438C2">
        <w:rPr>
          <w:rFonts w:ascii="Times New Roman" w:hAnsi="Times New Roman" w:cs="Times New Roman"/>
          <w:sz w:val="24"/>
          <w:szCs w:val="24"/>
        </w:rPr>
        <w:t xml:space="preserve"> Установленный муниципальному служащему должностной оклад </w:t>
      </w:r>
      <w:r w:rsidRPr="005438C2">
        <w:rPr>
          <w:rFonts w:ascii="Times New Roman" w:hAnsi="Times New Roman" w:cs="Times New Roman"/>
          <w:sz w:val="24"/>
          <w:szCs w:val="24"/>
        </w:rPr>
        <w:lastRenderedPageBreak/>
        <w:t>указывается в заключаемом с ним трудовом договоре.</w:t>
      </w:r>
    </w:p>
    <w:p w:rsidR="00FC396A" w:rsidRPr="005438C2"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Pr="00A501F2" w:rsidRDefault="00FC396A" w:rsidP="00FC396A">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4. </w:t>
      </w:r>
      <w:r w:rsidRPr="00A501F2">
        <w:rPr>
          <w:rFonts w:ascii="Times New Roman" w:hAnsi="Times New Roman" w:cs="Times New Roman"/>
          <w:sz w:val="24"/>
          <w:szCs w:val="24"/>
        </w:rPr>
        <w:t xml:space="preserve">ЕЖЕМЕСЯЧНАЯ НАДБАВКА К </w:t>
      </w:r>
      <w:proofErr w:type="gramStart"/>
      <w:r w:rsidRPr="00A501F2">
        <w:rPr>
          <w:rFonts w:ascii="Times New Roman" w:hAnsi="Times New Roman" w:cs="Times New Roman"/>
          <w:sz w:val="24"/>
          <w:szCs w:val="24"/>
        </w:rPr>
        <w:t>ДОЛЖНОСТНОМУ</w:t>
      </w:r>
      <w:proofErr w:type="gramEnd"/>
    </w:p>
    <w:p w:rsidR="00FC396A" w:rsidRPr="00A501F2" w:rsidRDefault="00FC396A" w:rsidP="00FC396A">
      <w:pPr>
        <w:widowControl w:val="0"/>
        <w:autoSpaceDE w:val="0"/>
        <w:autoSpaceDN w:val="0"/>
        <w:adjustRightInd w:val="0"/>
        <w:spacing w:after="0" w:line="240" w:lineRule="auto"/>
        <w:jc w:val="center"/>
        <w:rPr>
          <w:rFonts w:ascii="Times New Roman" w:hAnsi="Times New Roman" w:cs="Times New Roman"/>
          <w:sz w:val="24"/>
          <w:szCs w:val="24"/>
        </w:rPr>
      </w:pPr>
      <w:r w:rsidRPr="00A501F2">
        <w:rPr>
          <w:rFonts w:ascii="Times New Roman" w:hAnsi="Times New Roman" w:cs="Times New Roman"/>
          <w:sz w:val="24"/>
          <w:szCs w:val="24"/>
        </w:rPr>
        <w:t>ОКЛАДУ ЗА КЛАССНЫЙ ЧИН</w:t>
      </w:r>
    </w:p>
    <w:p w:rsidR="00FC396A" w:rsidRPr="00A501F2" w:rsidRDefault="00FC396A" w:rsidP="00FC396A">
      <w:pPr>
        <w:widowControl w:val="0"/>
        <w:autoSpaceDE w:val="0"/>
        <w:autoSpaceDN w:val="0"/>
        <w:adjustRightInd w:val="0"/>
        <w:spacing w:after="0" w:line="240" w:lineRule="auto"/>
        <w:jc w:val="center"/>
        <w:rPr>
          <w:rFonts w:ascii="Times New Roman" w:hAnsi="Times New Roman" w:cs="Times New Roman"/>
          <w:sz w:val="24"/>
          <w:szCs w:val="24"/>
        </w:rPr>
      </w:pPr>
    </w:p>
    <w:p w:rsidR="00FC396A" w:rsidRPr="009C4CCD" w:rsidRDefault="00FC396A" w:rsidP="00FC396A">
      <w:pPr>
        <w:pStyle w:val="a5"/>
        <w:widowControl w:val="0"/>
        <w:numPr>
          <w:ilvl w:val="1"/>
          <w:numId w:val="3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4CCD">
        <w:rPr>
          <w:rFonts w:ascii="Times New Roman" w:hAnsi="Times New Roman" w:cs="Times New Roman"/>
          <w:sz w:val="24"/>
          <w:szCs w:val="24"/>
        </w:rPr>
        <w:t>Ежемесячная надбавка к должностному окладу за классный чин устанавливается муниципальному служащему в зависимости от присвоенного в установленном порядке классного чина в размерах согласно приложению № 2 к настоящему Положению.</w:t>
      </w:r>
    </w:p>
    <w:p w:rsidR="00FC396A" w:rsidRPr="00A501F2" w:rsidRDefault="00FC396A" w:rsidP="00FC396A">
      <w:pPr>
        <w:widowControl w:val="0"/>
        <w:numPr>
          <w:ilvl w:val="1"/>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Ежемесячная надбавка к должностному окладу за классный чин устанавливается персонально.</w:t>
      </w:r>
    </w:p>
    <w:p w:rsidR="00FC396A" w:rsidRPr="00A501F2" w:rsidRDefault="00FC396A" w:rsidP="00FC396A">
      <w:pPr>
        <w:widowControl w:val="0"/>
        <w:numPr>
          <w:ilvl w:val="1"/>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Размер надбавки к должностному окладу за классный чин увеличивается (индексируется) в соответствии с решением Думы Ангарского городского округа при увеличении (индексации) должностных</w:t>
      </w:r>
      <w:r>
        <w:rPr>
          <w:rFonts w:ascii="Times New Roman" w:hAnsi="Times New Roman" w:cs="Times New Roman"/>
          <w:sz w:val="24"/>
          <w:szCs w:val="24"/>
        </w:rPr>
        <w:t xml:space="preserve"> окладов муниципальных служащих</w:t>
      </w:r>
      <w:r w:rsidRPr="00A501F2">
        <w:rPr>
          <w:rFonts w:ascii="Times New Roman" w:hAnsi="Times New Roman" w:cs="Times New Roman"/>
          <w:sz w:val="24"/>
          <w:szCs w:val="24"/>
        </w:rPr>
        <w:t xml:space="preserve"> в порядке, установленном </w:t>
      </w:r>
      <w:hyperlink w:anchor="Par25" w:history="1">
        <w:r>
          <w:rPr>
            <w:rFonts w:ascii="Times New Roman" w:hAnsi="Times New Roman" w:cs="Times New Roman"/>
            <w:sz w:val="24"/>
            <w:szCs w:val="24"/>
          </w:rPr>
          <w:t>главой</w:t>
        </w:r>
        <w:r w:rsidRPr="00A501F2">
          <w:rPr>
            <w:rFonts w:ascii="Times New Roman" w:hAnsi="Times New Roman" w:cs="Times New Roman"/>
            <w:sz w:val="24"/>
            <w:szCs w:val="24"/>
          </w:rPr>
          <w:t xml:space="preserve"> </w:t>
        </w:r>
      </w:hyperlink>
      <w:r w:rsidRPr="00A501F2">
        <w:rPr>
          <w:rFonts w:ascii="Times New Roman" w:hAnsi="Times New Roman" w:cs="Times New Roman"/>
          <w:sz w:val="24"/>
          <w:szCs w:val="24"/>
        </w:rPr>
        <w:t>3 «Должностные оклады муниципальных служащих» настоящего Положения.</w:t>
      </w:r>
    </w:p>
    <w:p w:rsidR="00FC396A" w:rsidRPr="00A501F2" w:rsidRDefault="00FC396A" w:rsidP="00FC396A">
      <w:pPr>
        <w:widowControl w:val="0"/>
        <w:numPr>
          <w:ilvl w:val="1"/>
          <w:numId w:val="32"/>
        </w:numPr>
        <w:autoSpaceDE w:val="0"/>
        <w:autoSpaceDN w:val="0"/>
        <w:adjustRightInd w:val="0"/>
        <w:spacing w:after="0" w:line="240" w:lineRule="auto"/>
        <w:ind w:left="0" w:firstLine="710"/>
        <w:jc w:val="both"/>
        <w:rPr>
          <w:rFonts w:ascii="Times New Roman" w:hAnsi="Times New Roman" w:cs="Times New Roman"/>
          <w:sz w:val="24"/>
          <w:szCs w:val="24"/>
        </w:rPr>
      </w:pPr>
      <w:r w:rsidRPr="00A501F2">
        <w:rPr>
          <w:rFonts w:ascii="Times New Roman" w:hAnsi="Times New Roman" w:cs="Times New Roman"/>
          <w:sz w:val="24"/>
          <w:szCs w:val="24"/>
        </w:rPr>
        <w:t xml:space="preserve">Ежемесячная надбавка за классный чин устанавливается в абсолютном размере и выплачивается в составе месячного денежного содержания. </w:t>
      </w:r>
    </w:p>
    <w:p w:rsidR="00FC396A" w:rsidRPr="00A501F2" w:rsidRDefault="00FC396A" w:rsidP="00FC396A">
      <w:pPr>
        <w:widowControl w:val="0"/>
        <w:numPr>
          <w:ilvl w:val="1"/>
          <w:numId w:val="32"/>
        </w:numPr>
        <w:autoSpaceDE w:val="0"/>
        <w:autoSpaceDN w:val="0"/>
        <w:adjustRightInd w:val="0"/>
        <w:spacing w:after="0" w:line="240" w:lineRule="auto"/>
        <w:ind w:left="0" w:firstLine="710"/>
        <w:jc w:val="both"/>
        <w:rPr>
          <w:rFonts w:ascii="Times New Roman" w:hAnsi="Times New Roman" w:cs="Times New Roman"/>
          <w:sz w:val="24"/>
          <w:szCs w:val="24"/>
        </w:rPr>
      </w:pPr>
      <w:r w:rsidRPr="00A501F2">
        <w:rPr>
          <w:rFonts w:ascii="Times New Roman" w:hAnsi="Times New Roman" w:cs="Times New Roman"/>
          <w:sz w:val="24"/>
          <w:szCs w:val="24"/>
        </w:rPr>
        <w:t>При исполнении обязанностей временно отсутствующего работника, совмещении дол</w:t>
      </w:r>
      <w:r>
        <w:rPr>
          <w:rFonts w:ascii="Times New Roman" w:hAnsi="Times New Roman" w:cs="Times New Roman"/>
          <w:sz w:val="24"/>
          <w:szCs w:val="24"/>
        </w:rPr>
        <w:t>жностей</w:t>
      </w:r>
      <w:r w:rsidRPr="00A501F2">
        <w:rPr>
          <w:rFonts w:ascii="Times New Roman" w:hAnsi="Times New Roman" w:cs="Times New Roman"/>
          <w:sz w:val="24"/>
          <w:szCs w:val="24"/>
        </w:rPr>
        <w:t xml:space="preserve"> ежемесячная надбавка за классный чин начисляется по присвоенному классному чину по основной должности. </w:t>
      </w:r>
    </w:p>
    <w:p w:rsidR="00FC396A" w:rsidRPr="00A501F2" w:rsidRDefault="00FC396A" w:rsidP="00FC396A">
      <w:pPr>
        <w:widowControl w:val="0"/>
        <w:numPr>
          <w:ilvl w:val="1"/>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Ежемесячная надбавка за классный чин учитывается во всех случаях исчисления среднемесячного денежного содержания муниципального служащего.</w:t>
      </w:r>
    </w:p>
    <w:p w:rsidR="00FC396A" w:rsidRPr="00035823" w:rsidRDefault="00FC396A" w:rsidP="00FC396A">
      <w:pPr>
        <w:pStyle w:val="a5"/>
        <w:widowControl w:val="0"/>
        <w:numPr>
          <w:ilvl w:val="1"/>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035823">
        <w:rPr>
          <w:rFonts w:ascii="Times New Roman" w:hAnsi="Times New Roman" w:cs="Times New Roman"/>
          <w:sz w:val="24"/>
          <w:szCs w:val="24"/>
        </w:rPr>
        <w:t>Подготовка соответствующих проектов правовых актов на установление ежемесячной надбавки за классный чин для муниципальных служащих администрации Ангарского городского округа возлагается на отдел муниципальной службы, кадров и наград комитета по правовой и кадровой политике администрации Ангарского городского округа.</w:t>
      </w:r>
    </w:p>
    <w:p w:rsidR="00FC396A" w:rsidRPr="00A501F2" w:rsidRDefault="00FC396A" w:rsidP="00FC396A">
      <w:pPr>
        <w:widowControl w:val="0"/>
        <w:numPr>
          <w:ilvl w:val="1"/>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54080C">
        <w:rPr>
          <w:rFonts w:ascii="Times New Roman" w:hAnsi="Times New Roman" w:cs="Times New Roman"/>
          <w:sz w:val="24"/>
          <w:szCs w:val="24"/>
        </w:rPr>
        <w:t>Подготовка проектов правовых актов</w:t>
      </w:r>
      <w:r w:rsidRPr="00035823">
        <w:rPr>
          <w:rFonts w:ascii="Times New Roman" w:hAnsi="Times New Roman" w:cs="Times New Roman"/>
          <w:sz w:val="24"/>
          <w:szCs w:val="24"/>
        </w:rPr>
        <w:t xml:space="preserve"> </w:t>
      </w:r>
      <w:r w:rsidRPr="00A501F2">
        <w:rPr>
          <w:rFonts w:ascii="Times New Roman" w:hAnsi="Times New Roman" w:cs="Times New Roman"/>
          <w:sz w:val="24"/>
          <w:szCs w:val="24"/>
        </w:rPr>
        <w:t>на установление ежемесячной надбавки за классный чин для муниципальных служащих</w:t>
      </w:r>
      <w:r w:rsidRPr="0054080C">
        <w:rPr>
          <w:rFonts w:ascii="Times New Roman" w:hAnsi="Times New Roman" w:cs="Times New Roman"/>
          <w:sz w:val="24"/>
          <w:szCs w:val="24"/>
        </w:rPr>
        <w:t xml:space="preserve"> ины</w:t>
      </w:r>
      <w:r>
        <w:rPr>
          <w:rFonts w:ascii="Times New Roman" w:hAnsi="Times New Roman" w:cs="Times New Roman"/>
          <w:sz w:val="24"/>
          <w:szCs w:val="24"/>
        </w:rPr>
        <w:t>х</w:t>
      </w:r>
      <w:r w:rsidRPr="0054080C">
        <w:rPr>
          <w:rFonts w:ascii="Times New Roman" w:hAnsi="Times New Roman" w:cs="Times New Roman"/>
          <w:sz w:val="24"/>
          <w:szCs w:val="24"/>
        </w:rPr>
        <w:t xml:space="preserve"> орган</w:t>
      </w:r>
      <w:r>
        <w:rPr>
          <w:rFonts w:ascii="Times New Roman" w:hAnsi="Times New Roman" w:cs="Times New Roman"/>
          <w:sz w:val="24"/>
          <w:szCs w:val="24"/>
        </w:rPr>
        <w:t>ов</w:t>
      </w:r>
      <w:r w:rsidRPr="0054080C">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Ангарского городского округа</w:t>
      </w:r>
      <w:r w:rsidRPr="0054080C">
        <w:rPr>
          <w:rFonts w:ascii="Times New Roman" w:hAnsi="Times New Roman" w:cs="Times New Roman"/>
          <w:sz w:val="24"/>
          <w:szCs w:val="24"/>
        </w:rPr>
        <w:t xml:space="preserve"> осуществляется в соответствии с правовыми актами иных </w:t>
      </w:r>
      <w:r w:rsidRPr="00A501F2">
        <w:rPr>
          <w:rFonts w:ascii="Times New Roman" w:hAnsi="Times New Roman" w:cs="Times New Roman"/>
          <w:sz w:val="24"/>
          <w:szCs w:val="24"/>
        </w:rPr>
        <w:t>органов местного самоуправления Ангарского городского округа, определяющими порядок присвоения классных чинов муниципальным служащим в соответствующих органах местного самоуправления Ангарского городского округа.</w:t>
      </w:r>
    </w:p>
    <w:p w:rsidR="00FC396A" w:rsidRPr="00A501F2" w:rsidRDefault="00FC396A" w:rsidP="00FC396A">
      <w:pPr>
        <w:widowControl w:val="0"/>
        <w:autoSpaceDE w:val="0"/>
        <w:autoSpaceDN w:val="0"/>
        <w:adjustRightInd w:val="0"/>
        <w:spacing w:after="0" w:line="240" w:lineRule="auto"/>
        <w:ind w:left="851"/>
        <w:jc w:val="both"/>
        <w:rPr>
          <w:rFonts w:ascii="Times New Roman" w:hAnsi="Times New Roman" w:cs="Times New Roman"/>
          <w:sz w:val="24"/>
          <w:szCs w:val="24"/>
        </w:rPr>
      </w:pPr>
    </w:p>
    <w:p w:rsidR="00FC396A" w:rsidRPr="00A501F2" w:rsidRDefault="00FC396A" w:rsidP="00FC396A">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5. </w:t>
      </w:r>
      <w:r w:rsidRPr="00A501F2">
        <w:rPr>
          <w:rFonts w:ascii="Times New Roman" w:hAnsi="Times New Roman" w:cs="Times New Roman"/>
          <w:sz w:val="24"/>
          <w:szCs w:val="24"/>
        </w:rPr>
        <w:t>ЕЖЕМЕСЯЧНАЯ НАДБАВКА К ДОЛЖНОСТНОМУ ОКЛАДУ</w:t>
      </w:r>
    </w:p>
    <w:p w:rsidR="00FC396A" w:rsidRPr="00A501F2" w:rsidRDefault="00FC396A" w:rsidP="00FC396A">
      <w:pPr>
        <w:widowControl w:val="0"/>
        <w:autoSpaceDE w:val="0"/>
        <w:autoSpaceDN w:val="0"/>
        <w:adjustRightInd w:val="0"/>
        <w:jc w:val="center"/>
        <w:rPr>
          <w:rFonts w:ascii="Times New Roman" w:hAnsi="Times New Roman" w:cs="Times New Roman"/>
          <w:sz w:val="24"/>
          <w:szCs w:val="24"/>
        </w:rPr>
      </w:pPr>
      <w:r w:rsidRPr="00A501F2">
        <w:rPr>
          <w:rFonts w:ascii="Times New Roman" w:hAnsi="Times New Roman" w:cs="Times New Roman"/>
          <w:sz w:val="24"/>
          <w:szCs w:val="24"/>
        </w:rPr>
        <w:t>ЗА ВЫСЛУГУ ЛЕТ НА МУНИЦИПАЛЬНОЙ СЛУЖБЕ</w:t>
      </w:r>
    </w:p>
    <w:p w:rsidR="00FC396A" w:rsidRPr="009C4CCD" w:rsidRDefault="00FC396A" w:rsidP="00FC396A">
      <w:pPr>
        <w:pStyle w:val="a5"/>
        <w:widowControl w:val="0"/>
        <w:numPr>
          <w:ilvl w:val="1"/>
          <w:numId w:val="33"/>
        </w:numPr>
        <w:tabs>
          <w:tab w:val="left" w:pos="1276"/>
        </w:tabs>
        <w:autoSpaceDE w:val="0"/>
        <w:autoSpaceDN w:val="0"/>
        <w:adjustRightInd w:val="0"/>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 </w:t>
      </w:r>
      <w:r w:rsidRPr="009C4CCD">
        <w:rPr>
          <w:rFonts w:ascii="Times New Roman" w:hAnsi="Times New Roman" w:cs="Times New Roman"/>
          <w:sz w:val="24"/>
          <w:szCs w:val="24"/>
        </w:rPr>
        <w:t>Установление муниципальным служащим ежемесячной надбавки к должностному окладу за выслугу лет на муниципальной службе производится дифференцированно в зависимости от стажа муниципальной службы, дающего право на получение этой надбавки.</w:t>
      </w:r>
    </w:p>
    <w:p w:rsidR="00FC396A" w:rsidRPr="00A501F2" w:rsidRDefault="00FC396A" w:rsidP="00FC396A">
      <w:pPr>
        <w:widowControl w:val="0"/>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В стаж муниципальной службы, дающий право на установление ежемесячной надбавки к должностному окладу за выслугу лет на муниципальной службе (далее – ежемесячная надбавка за выслугу лет), включаются периоды работы, установленные Законом Иркутской области от 02.03.2007</w:t>
      </w:r>
      <w:r>
        <w:rPr>
          <w:rFonts w:ascii="Times New Roman" w:hAnsi="Times New Roman" w:cs="Times New Roman"/>
          <w:sz w:val="24"/>
          <w:szCs w:val="24"/>
        </w:rPr>
        <w:t xml:space="preserve"> года</w:t>
      </w:r>
      <w:r w:rsidRPr="00A501F2">
        <w:rPr>
          <w:rFonts w:ascii="Times New Roman" w:hAnsi="Times New Roman" w:cs="Times New Roman"/>
          <w:sz w:val="24"/>
          <w:szCs w:val="24"/>
        </w:rPr>
        <w:t xml:space="preserve"> № 25-ФЗ «О муниципальной службе в Российской Федерации».</w:t>
      </w:r>
    </w:p>
    <w:p w:rsidR="00FC396A" w:rsidRPr="0054080C" w:rsidRDefault="00FC396A" w:rsidP="00FC396A">
      <w:pPr>
        <w:widowControl w:val="0"/>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54080C">
        <w:rPr>
          <w:rFonts w:ascii="Times New Roman" w:hAnsi="Times New Roman" w:cs="Times New Roman"/>
          <w:sz w:val="24"/>
          <w:szCs w:val="24"/>
        </w:rPr>
        <w:t xml:space="preserve">В стаж муниципальной службы, дающий право на установление ежемесячной надбавки за выслугу лет женщинам, состоявшим в трудовых отношениях с органами государственной власти и управления в период нахождения в отпуске по уходу за ребенком до достижения им возраста трех лет, включается время нахождения в указанных отпусках. </w:t>
      </w:r>
    </w:p>
    <w:p w:rsidR="00FC396A" w:rsidRPr="0054080C" w:rsidRDefault="00FC396A" w:rsidP="00FC396A">
      <w:pPr>
        <w:widowControl w:val="0"/>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54080C">
        <w:rPr>
          <w:rFonts w:ascii="Times New Roman" w:hAnsi="Times New Roman" w:cs="Times New Roman"/>
          <w:sz w:val="24"/>
          <w:szCs w:val="24"/>
        </w:rPr>
        <w:lastRenderedPageBreak/>
        <w:t>Периоды трудовой деятельности, учитываемые при исчислении стажа замещения должностей муниципальной службы, дающие право на установление ежемесячной надбавки за выслугу лет, суммируются.</w:t>
      </w:r>
    </w:p>
    <w:p w:rsidR="00FC396A" w:rsidRPr="00A501F2" w:rsidRDefault="00FC396A" w:rsidP="00FC396A">
      <w:pPr>
        <w:widowControl w:val="0"/>
        <w:numPr>
          <w:ilvl w:val="1"/>
          <w:numId w:val="33"/>
        </w:numPr>
        <w:autoSpaceDE w:val="0"/>
        <w:autoSpaceDN w:val="0"/>
        <w:adjustRightInd w:val="0"/>
        <w:spacing w:after="0" w:line="240" w:lineRule="auto"/>
        <w:ind w:left="0" w:firstLine="710"/>
        <w:jc w:val="both"/>
        <w:rPr>
          <w:rFonts w:ascii="Times New Roman" w:hAnsi="Times New Roman" w:cs="Times New Roman"/>
          <w:sz w:val="24"/>
          <w:szCs w:val="24"/>
        </w:rPr>
      </w:pPr>
      <w:r w:rsidRPr="00A501F2">
        <w:rPr>
          <w:rFonts w:ascii="Times New Roman" w:hAnsi="Times New Roman" w:cs="Times New Roman"/>
          <w:sz w:val="24"/>
          <w:szCs w:val="24"/>
        </w:rPr>
        <w:t>Ежемесячная надбавка за выслугу лет муниципальным служащим устанавливается в следующих размерах:</w:t>
      </w:r>
    </w:p>
    <w:p w:rsidR="00FC396A" w:rsidRPr="00A501F2" w:rsidRDefault="00FC396A" w:rsidP="00FC39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01F2">
        <w:rPr>
          <w:rFonts w:ascii="Times New Roman" w:hAnsi="Times New Roman" w:cs="Times New Roman"/>
          <w:sz w:val="24"/>
          <w:szCs w:val="24"/>
        </w:rPr>
        <w:t>- 10 % от установленного должностного оклада – муниципальному служащему, имеющему стаж муниципальной службы от 1 года до 5 лет;</w:t>
      </w:r>
    </w:p>
    <w:p w:rsidR="00FC396A" w:rsidRPr="00A501F2" w:rsidRDefault="00FC396A" w:rsidP="00FC39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01F2">
        <w:rPr>
          <w:rFonts w:ascii="Times New Roman" w:hAnsi="Times New Roman" w:cs="Times New Roman"/>
          <w:sz w:val="24"/>
          <w:szCs w:val="24"/>
        </w:rPr>
        <w:t>- 20 % от установленного должностного оклада - муниципальному служащему, имеющему стаж муниципальной службы от 5 лет до 10 лет;</w:t>
      </w:r>
    </w:p>
    <w:p w:rsidR="00FC396A" w:rsidRPr="00A501F2" w:rsidRDefault="00FC396A" w:rsidP="00FC39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01F2">
        <w:rPr>
          <w:rFonts w:ascii="Times New Roman" w:hAnsi="Times New Roman" w:cs="Times New Roman"/>
          <w:sz w:val="24"/>
          <w:szCs w:val="24"/>
        </w:rPr>
        <w:t>- 30 % от установленного должностного оклада - муниципальному служащему, имеющему стаж муниципальной службы от 10 лет и выше.</w:t>
      </w:r>
    </w:p>
    <w:p w:rsidR="00FC396A" w:rsidRPr="00A501F2" w:rsidRDefault="00FC396A" w:rsidP="00FC396A">
      <w:pPr>
        <w:widowControl w:val="0"/>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Стаж работы в районах Крайнего Севера и приравненных к ним местностях, в южных районах республики Карелия, Дальнего Востока, Красноярского края, Иркутской и Читинской областей, а также в Республиках Бурятия, Тува, Хакасия, дающий право на получение ежемесячных надбавок за выслугу лет, исчисляется год за год.</w:t>
      </w:r>
    </w:p>
    <w:p w:rsidR="00FC396A" w:rsidRPr="00410FDC" w:rsidRDefault="00FC396A" w:rsidP="00FC396A">
      <w:pPr>
        <w:pStyle w:val="a5"/>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10FDC">
        <w:rPr>
          <w:rFonts w:ascii="Times New Roman" w:hAnsi="Times New Roman" w:cs="Times New Roman"/>
          <w:sz w:val="24"/>
          <w:szCs w:val="24"/>
        </w:rPr>
        <w:t>Стаж муниципальной службы для установления ежемесячной надбавки за выслугу лет муниципальным служащим в администрации Ангарского городского округа определяется отделом муниципальной службы, кадров и наград комитета по правовой и кадровой политике администрации Ангарского городского округа, а в иных органах местного самоуправления Ангарского городского округа - лицом, осуществляющ</w:t>
      </w:r>
      <w:r>
        <w:rPr>
          <w:rFonts w:ascii="Times New Roman" w:hAnsi="Times New Roman" w:cs="Times New Roman"/>
          <w:sz w:val="24"/>
          <w:szCs w:val="24"/>
        </w:rPr>
        <w:t>и</w:t>
      </w:r>
      <w:r w:rsidRPr="00410FDC">
        <w:rPr>
          <w:rFonts w:ascii="Times New Roman" w:hAnsi="Times New Roman" w:cs="Times New Roman"/>
          <w:sz w:val="24"/>
          <w:szCs w:val="24"/>
        </w:rPr>
        <w:t>м кадровое делопроизводство в соответствующем органе местного самоуправления Ангарского городского округа.</w:t>
      </w:r>
      <w:proofErr w:type="gramEnd"/>
    </w:p>
    <w:p w:rsidR="00FC396A" w:rsidRPr="00410FDC" w:rsidRDefault="00FC396A" w:rsidP="00FC396A">
      <w:pPr>
        <w:pStyle w:val="a5"/>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10FDC">
        <w:rPr>
          <w:rFonts w:ascii="Times New Roman" w:hAnsi="Times New Roman" w:cs="Times New Roman"/>
          <w:sz w:val="24"/>
          <w:szCs w:val="24"/>
        </w:rPr>
        <w:t>Ответственность за своевременный пересмотр размера ежемесячной надбавки за выслугу лет муниципальным служащим в администрац</w:t>
      </w:r>
      <w:r>
        <w:rPr>
          <w:rFonts w:ascii="Times New Roman" w:hAnsi="Times New Roman" w:cs="Times New Roman"/>
          <w:sz w:val="24"/>
          <w:szCs w:val="24"/>
        </w:rPr>
        <w:t>ии Ангарского городского округа</w:t>
      </w:r>
      <w:r w:rsidRPr="00410FDC">
        <w:rPr>
          <w:rFonts w:ascii="Times New Roman" w:hAnsi="Times New Roman" w:cs="Times New Roman"/>
          <w:sz w:val="24"/>
          <w:szCs w:val="24"/>
        </w:rPr>
        <w:t xml:space="preserve"> возлагается на отдел муниципальной службы, кадров и наград комитета по правовой и кадровой политике администрации Ангарского городского округа, а в иных органах местного самоуправления Ангарского городского округа - на руководителя соответствующего органа местного самоуправления Ангарского городского округа</w:t>
      </w:r>
      <w:r>
        <w:rPr>
          <w:rFonts w:ascii="Times New Roman" w:hAnsi="Times New Roman" w:cs="Times New Roman"/>
          <w:sz w:val="24"/>
          <w:szCs w:val="24"/>
        </w:rPr>
        <w:t xml:space="preserve"> и </w:t>
      </w:r>
      <w:r w:rsidRPr="00410FDC">
        <w:rPr>
          <w:rFonts w:ascii="Times New Roman" w:hAnsi="Times New Roman" w:cs="Times New Roman"/>
          <w:sz w:val="24"/>
          <w:szCs w:val="24"/>
        </w:rPr>
        <w:t>лицо, осуществляюще</w:t>
      </w:r>
      <w:r>
        <w:rPr>
          <w:rFonts w:ascii="Times New Roman" w:hAnsi="Times New Roman" w:cs="Times New Roman"/>
          <w:sz w:val="24"/>
          <w:szCs w:val="24"/>
        </w:rPr>
        <w:t>е</w:t>
      </w:r>
      <w:r w:rsidRPr="00410FDC">
        <w:rPr>
          <w:rFonts w:ascii="Times New Roman" w:hAnsi="Times New Roman" w:cs="Times New Roman"/>
          <w:sz w:val="24"/>
          <w:szCs w:val="24"/>
        </w:rPr>
        <w:t xml:space="preserve"> кадровое делопроизводство в соответствующем</w:t>
      </w:r>
      <w:proofErr w:type="gramEnd"/>
      <w:r w:rsidRPr="00410FDC">
        <w:rPr>
          <w:rFonts w:ascii="Times New Roman" w:hAnsi="Times New Roman" w:cs="Times New Roman"/>
          <w:sz w:val="24"/>
          <w:szCs w:val="24"/>
        </w:rPr>
        <w:t xml:space="preserve"> </w:t>
      </w:r>
      <w:proofErr w:type="gramStart"/>
      <w:r w:rsidRPr="00410FDC">
        <w:rPr>
          <w:rFonts w:ascii="Times New Roman" w:hAnsi="Times New Roman" w:cs="Times New Roman"/>
          <w:sz w:val="24"/>
          <w:szCs w:val="24"/>
        </w:rPr>
        <w:t>органе</w:t>
      </w:r>
      <w:proofErr w:type="gramEnd"/>
      <w:r w:rsidRPr="00410FDC">
        <w:rPr>
          <w:rFonts w:ascii="Times New Roman" w:hAnsi="Times New Roman" w:cs="Times New Roman"/>
          <w:sz w:val="24"/>
          <w:szCs w:val="24"/>
        </w:rPr>
        <w:t xml:space="preserve"> местного самоуправления Ангарского городского округа.</w:t>
      </w:r>
    </w:p>
    <w:p w:rsidR="00FC396A" w:rsidRPr="00A501F2" w:rsidRDefault="00FC396A" w:rsidP="00FC396A">
      <w:pPr>
        <w:numPr>
          <w:ilvl w:val="1"/>
          <w:numId w:val="33"/>
        </w:numPr>
        <w:autoSpaceDE w:val="0"/>
        <w:autoSpaceDN w:val="0"/>
        <w:adjustRightInd w:val="0"/>
        <w:spacing w:after="0" w:line="240" w:lineRule="auto"/>
        <w:ind w:left="0" w:firstLine="710"/>
        <w:jc w:val="both"/>
        <w:rPr>
          <w:rFonts w:ascii="Times New Roman" w:hAnsi="Times New Roman" w:cs="Times New Roman"/>
          <w:sz w:val="24"/>
          <w:szCs w:val="24"/>
        </w:rPr>
      </w:pPr>
      <w:r w:rsidRPr="00A501F2">
        <w:rPr>
          <w:rFonts w:ascii="Times New Roman" w:hAnsi="Times New Roman" w:cs="Times New Roman"/>
          <w:sz w:val="24"/>
          <w:szCs w:val="24"/>
        </w:rPr>
        <w:t>Ежемесячная надбавка за выслугу лет начисляется на должностной оклад без учета других доплат и надбавок и выплачивается одновременно с месячным денежным содержанием.</w:t>
      </w:r>
    </w:p>
    <w:p w:rsidR="00FC396A" w:rsidRPr="00A501F2" w:rsidRDefault="00FC396A" w:rsidP="00FC396A">
      <w:pPr>
        <w:numPr>
          <w:ilvl w:val="1"/>
          <w:numId w:val="33"/>
        </w:numPr>
        <w:autoSpaceDE w:val="0"/>
        <w:autoSpaceDN w:val="0"/>
        <w:adjustRightInd w:val="0"/>
        <w:spacing w:after="0" w:line="240" w:lineRule="auto"/>
        <w:ind w:left="0" w:firstLine="710"/>
        <w:jc w:val="both"/>
        <w:rPr>
          <w:rFonts w:ascii="Times New Roman" w:hAnsi="Times New Roman" w:cs="Times New Roman"/>
          <w:sz w:val="24"/>
          <w:szCs w:val="24"/>
        </w:rPr>
      </w:pPr>
      <w:r w:rsidRPr="00A501F2">
        <w:rPr>
          <w:rFonts w:ascii="Times New Roman" w:hAnsi="Times New Roman" w:cs="Times New Roman"/>
          <w:sz w:val="24"/>
          <w:szCs w:val="24"/>
        </w:rPr>
        <w:t>При исполнении обязанностей временно отсутствующего работника ежемесячная надбавка за выслугу лет начисляется на должностной оклад по основной должности.</w:t>
      </w:r>
    </w:p>
    <w:p w:rsidR="00FC396A" w:rsidRPr="00A501F2" w:rsidRDefault="00FC396A" w:rsidP="00FC396A">
      <w:pPr>
        <w:numPr>
          <w:ilvl w:val="1"/>
          <w:numId w:val="33"/>
        </w:numPr>
        <w:autoSpaceDE w:val="0"/>
        <w:autoSpaceDN w:val="0"/>
        <w:adjustRightInd w:val="0"/>
        <w:spacing w:after="0" w:line="240" w:lineRule="auto"/>
        <w:ind w:left="0" w:firstLine="710"/>
        <w:jc w:val="both"/>
        <w:rPr>
          <w:rFonts w:ascii="Times New Roman" w:hAnsi="Times New Roman" w:cs="Times New Roman"/>
          <w:sz w:val="24"/>
          <w:szCs w:val="24"/>
        </w:rPr>
      </w:pPr>
      <w:r w:rsidRPr="00A501F2">
        <w:rPr>
          <w:rFonts w:ascii="Times New Roman" w:hAnsi="Times New Roman" w:cs="Times New Roman"/>
          <w:sz w:val="24"/>
          <w:szCs w:val="24"/>
        </w:rPr>
        <w:t xml:space="preserve">Ежемесячная надбавка за выслугу лет выплачивается с момента возникновения права на ее получение или изменения размера этой надбавки. </w:t>
      </w:r>
      <w:proofErr w:type="gramStart"/>
      <w:r w:rsidRPr="00A501F2">
        <w:rPr>
          <w:rFonts w:ascii="Times New Roman" w:hAnsi="Times New Roman" w:cs="Times New Roman"/>
          <w:sz w:val="24"/>
          <w:szCs w:val="24"/>
        </w:rPr>
        <w:t>В том случае, если у муниципального служащего право на установление или изменение размера ежемесячной надбавки за выслугу лет наступило в период служебной командировки или повышения квалификации с отрывом от службы, а также в других случаях, когда согласно трудовому законодательству за лицом, замещающим должность муниципальной службы, сохраняется рабочее место и денежное содержание, ежемесячная надбавка за выслугу лет ему устанавливается с момента</w:t>
      </w:r>
      <w:proofErr w:type="gramEnd"/>
      <w:r w:rsidRPr="00A501F2">
        <w:rPr>
          <w:rFonts w:ascii="Times New Roman" w:hAnsi="Times New Roman" w:cs="Times New Roman"/>
          <w:sz w:val="24"/>
          <w:szCs w:val="24"/>
        </w:rPr>
        <w:t xml:space="preserve"> наступления этого права. В таких случаях производится перерасчет денежного содержания, приходящегося на период после установления надбавки.</w:t>
      </w:r>
    </w:p>
    <w:p w:rsidR="00FC396A" w:rsidRPr="00A501F2" w:rsidRDefault="00FC396A" w:rsidP="00FC396A">
      <w:pPr>
        <w:numPr>
          <w:ilvl w:val="1"/>
          <w:numId w:val="33"/>
        </w:numPr>
        <w:autoSpaceDE w:val="0"/>
        <w:autoSpaceDN w:val="0"/>
        <w:adjustRightInd w:val="0"/>
        <w:spacing w:after="0" w:line="240" w:lineRule="auto"/>
        <w:ind w:left="0" w:firstLine="710"/>
        <w:jc w:val="both"/>
        <w:rPr>
          <w:rFonts w:ascii="Times New Roman" w:hAnsi="Times New Roman" w:cs="Times New Roman"/>
          <w:sz w:val="24"/>
          <w:szCs w:val="24"/>
        </w:rPr>
      </w:pPr>
      <w:r w:rsidRPr="00A501F2">
        <w:rPr>
          <w:rFonts w:ascii="Times New Roman" w:hAnsi="Times New Roman" w:cs="Times New Roman"/>
          <w:sz w:val="24"/>
          <w:szCs w:val="24"/>
        </w:rPr>
        <w:t xml:space="preserve">Установление ежемесячной надбавки за выслугу лет производится на основании: </w:t>
      </w:r>
    </w:p>
    <w:p w:rsidR="00FC396A" w:rsidRPr="00A501F2" w:rsidRDefault="00FC396A" w:rsidP="00FC396A">
      <w:pPr>
        <w:numPr>
          <w:ilvl w:val="2"/>
          <w:numId w:val="33"/>
        </w:numPr>
        <w:autoSpaceDE w:val="0"/>
        <w:autoSpaceDN w:val="0"/>
        <w:adjustRightInd w:val="0"/>
        <w:spacing w:after="0" w:line="240" w:lineRule="auto"/>
        <w:ind w:left="0" w:firstLine="720"/>
        <w:jc w:val="both"/>
        <w:rPr>
          <w:rFonts w:ascii="Times New Roman" w:hAnsi="Times New Roman" w:cs="Times New Roman"/>
          <w:sz w:val="24"/>
          <w:szCs w:val="24"/>
        </w:rPr>
      </w:pPr>
      <w:r w:rsidRPr="00A501F2">
        <w:rPr>
          <w:rFonts w:ascii="Times New Roman" w:hAnsi="Times New Roman" w:cs="Times New Roman"/>
          <w:sz w:val="24"/>
          <w:szCs w:val="24"/>
        </w:rPr>
        <w:t>Распоряжения администрации Ангарского городского округа муниципальным служащим администрации Ангарского городского округа.</w:t>
      </w:r>
    </w:p>
    <w:p w:rsidR="00FC396A" w:rsidRPr="00A501F2" w:rsidRDefault="00FC396A" w:rsidP="00FC396A">
      <w:pPr>
        <w:numPr>
          <w:ilvl w:val="2"/>
          <w:numId w:val="33"/>
        </w:numPr>
        <w:autoSpaceDE w:val="0"/>
        <w:autoSpaceDN w:val="0"/>
        <w:adjustRightInd w:val="0"/>
        <w:spacing w:after="0" w:line="240" w:lineRule="auto"/>
        <w:ind w:left="0" w:firstLine="720"/>
        <w:jc w:val="both"/>
        <w:rPr>
          <w:rFonts w:ascii="Times New Roman" w:hAnsi="Times New Roman" w:cs="Times New Roman"/>
          <w:sz w:val="24"/>
          <w:szCs w:val="24"/>
        </w:rPr>
      </w:pPr>
      <w:r w:rsidRPr="00A501F2">
        <w:rPr>
          <w:rFonts w:ascii="Times New Roman" w:hAnsi="Times New Roman" w:cs="Times New Roman"/>
          <w:sz w:val="24"/>
          <w:szCs w:val="24"/>
        </w:rPr>
        <w:t>Распоряжения председателя Думы Ангарского городского округа муниципальным служащим аппарата Думы Ангарского городского округа.</w:t>
      </w:r>
    </w:p>
    <w:p w:rsidR="00FC396A" w:rsidRPr="00A501F2" w:rsidRDefault="00FC396A" w:rsidP="00FC396A">
      <w:pPr>
        <w:numPr>
          <w:ilvl w:val="2"/>
          <w:numId w:val="33"/>
        </w:numPr>
        <w:autoSpaceDE w:val="0"/>
        <w:autoSpaceDN w:val="0"/>
        <w:adjustRightInd w:val="0"/>
        <w:spacing w:after="0" w:line="240" w:lineRule="auto"/>
        <w:ind w:left="0" w:firstLine="720"/>
        <w:jc w:val="both"/>
        <w:rPr>
          <w:rFonts w:ascii="Times New Roman" w:hAnsi="Times New Roman" w:cs="Times New Roman"/>
          <w:sz w:val="24"/>
          <w:szCs w:val="24"/>
        </w:rPr>
      </w:pPr>
      <w:r w:rsidRPr="00A501F2">
        <w:rPr>
          <w:rFonts w:ascii="Times New Roman" w:hAnsi="Times New Roman" w:cs="Times New Roman"/>
          <w:sz w:val="24"/>
          <w:szCs w:val="24"/>
        </w:rPr>
        <w:lastRenderedPageBreak/>
        <w:t>Распоряжения Контрольно-счетной палаты Ангарского городского округа - муниципальным служащим аппарата Контрольно-счетной палаты Ангарского городского округа.</w:t>
      </w:r>
    </w:p>
    <w:p w:rsidR="00FC396A" w:rsidRPr="00A501F2" w:rsidRDefault="00FC396A" w:rsidP="00FC396A">
      <w:pPr>
        <w:widowControl w:val="0"/>
        <w:autoSpaceDE w:val="0"/>
        <w:autoSpaceDN w:val="0"/>
        <w:adjustRightInd w:val="0"/>
        <w:spacing w:after="0" w:line="240" w:lineRule="auto"/>
        <w:ind w:left="851"/>
        <w:jc w:val="both"/>
        <w:rPr>
          <w:rFonts w:ascii="Times New Roman" w:hAnsi="Times New Roman" w:cs="Times New Roman"/>
          <w:sz w:val="24"/>
          <w:szCs w:val="24"/>
        </w:rPr>
      </w:pPr>
    </w:p>
    <w:p w:rsidR="00FC396A" w:rsidRPr="00A501F2" w:rsidRDefault="00FC396A" w:rsidP="00FC396A">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6. </w:t>
      </w:r>
      <w:r w:rsidRPr="00A501F2">
        <w:rPr>
          <w:rFonts w:ascii="Times New Roman" w:hAnsi="Times New Roman" w:cs="Times New Roman"/>
          <w:sz w:val="24"/>
          <w:szCs w:val="24"/>
        </w:rPr>
        <w:t xml:space="preserve"> ЕЖЕМЕСЯЧНАЯ НАДБАВКА К ДОЛЖНОСТНОМУ ОКЛАДУ</w:t>
      </w:r>
    </w:p>
    <w:p w:rsidR="00FC396A" w:rsidRPr="00A501F2" w:rsidRDefault="00FC396A" w:rsidP="00FC396A">
      <w:pPr>
        <w:widowControl w:val="0"/>
        <w:autoSpaceDE w:val="0"/>
        <w:autoSpaceDN w:val="0"/>
        <w:adjustRightInd w:val="0"/>
        <w:spacing w:after="0" w:line="240" w:lineRule="auto"/>
        <w:jc w:val="center"/>
        <w:rPr>
          <w:rFonts w:ascii="Times New Roman" w:hAnsi="Times New Roman" w:cs="Times New Roman"/>
          <w:sz w:val="24"/>
          <w:szCs w:val="24"/>
        </w:rPr>
      </w:pPr>
      <w:r w:rsidRPr="00A501F2">
        <w:rPr>
          <w:rFonts w:ascii="Times New Roman" w:hAnsi="Times New Roman" w:cs="Times New Roman"/>
          <w:sz w:val="24"/>
          <w:szCs w:val="24"/>
        </w:rPr>
        <w:t>ЗА ОСОБЫЕ УСЛОВИЯ МУНИЦИПАЛЬНОЙ СЛУЖБЫ</w:t>
      </w:r>
    </w:p>
    <w:p w:rsidR="00FC396A" w:rsidRPr="00A501F2" w:rsidRDefault="00FC396A" w:rsidP="00FC396A">
      <w:pPr>
        <w:widowControl w:val="0"/>
        <w:autoSpaceDE w:val="0"/>
        <w:autoSpaceDN w:val="0"/>
        <w:adjustRightInd w:val="0"/>
        <w:spacing w:after="0" w:line="240" w:lineRule="auto"/>
        <w:jc w:val="center"/>
        <w:rPr>
          <w:rFonts w:ascii="Times New Roman" w:hAnsi="Times New Roman" w:cs="Times New Roman"/>
          <w:sz w:val="24"/>
          <w:szCs w:val="24"/>
        </w:rPr>
      </w:pPr>
    </w:p>
    <w:p w:rsidR="00FC396A" w:rsidRPr="009C4CCD" w:rsidRDefault="00FC396A" w:rsidP="00FC396A">
      <w:pPr>
        <w:pStyle w:val="a5"/>
        <w:widowControl w:val="0"/>
        <w:numPr>
          <w:ilvl w:val="1"/>
          <w:numId w:val="34"/>
        </w:numPr>
        <w:tabs>
          <w:tab w:val="left" w:pos="1276"/>
        </w:tabs>
        <w:autoSpaceDE w:val="0"/>
        <w:autoSpaceDN w:val="0"/>
        <w:adjustRightInd w:val="0"/>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C4CCD">
        <w:rPr>
          <w:rFonts w:ascii="Times New Roman" w:hAnsi="Times New Roman" w:cs="Times New Roman"/>
          <w:sz w:val="24"/>
          <w:szCs w:val="24"/>
        </w:rPr>
        <w:t>Основной целью установления ежемесячной надбавки к должностному окладу за особые условия муниципальной службы лицам, замещающим должности муниципальной службы в Ангарском городском округе (далее – ежемесячная надбавка), является стимулирование своевременного и качественного исполнения своих должностных обязанностей, проявления инициативы и компетентности в исполнении задач, поставленных перед орган</w:t>
      </w:r>
      <w:r>
        <w:rPr>
          <w:rFonts w:ascii="Times New Roman" w:hAnsi="Times New Roman" w:cs="Times New Roman"/>
          <w:sz w:val="24"/>
          <w:szCs w:val="24"/>
        </w:rPr>
        <w:t>ами</w:t>
      </w:r>
      <w:r w:rsidRPr="009C4CCD">
        <w:rPr>
          <w:rFonts w:ascii="Times New Roman" w:hAnsi="Times New Roman" w:cs="Times New Roman"/>
          <w:sz w:val="24"/>
          <w:szCs w:val="24"/>
        </w:rPr>
        <w:t xml:space="preserve"> местного самоуправления Ангарского городского округа, достижения общих результатов по итогам работы орган</w:t>
      </w:r>
      <w:r>
        <w:rPr>
          <w:rFonts w:ascii="Times New Roman" w:hAnsi="Times New Roman" w:cs="Times New Roman"/>
          <w:sz w:val="24"/>
          <w:szCs w:val="24"/>
        </w:rPr>
        <w:t>ов</w:t>
      </w:r>
      <w:r w:rsidRPr="009C4CCD">
        <w:rPr>
          <w:rFonts w:ascii="Times New Roman" w:hAnsi="Times New Roman" w:cs="Times New Roman"/>
          <w:sz w:val="24"/>
          <w:szCs w:val="24"/>
        </w:rPr>
        <w:t xml:space="preserve"> местного самоуправления Ангарского городского</w:t>
      </w:r>
      <w:proofErr w:type="gramEnd"/>
      <w:r w:rsidRPr="009C4CCD">
        <w:rPr>
          <w:rFonts w:ascii="Times New Roman" w:hAnsi="Times New Roman" w:cs="Times New Roman"/>
          <w:sz w:val="24"/>
          <w:szCs w:val="24"/>
        </w:rPr>
        <w:t xml:space="preserve"> округа, а также достижения результатов работы муниципальным служащим.</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Ежемесячная надбавка к должностному окладу за особые условия муниципальной службы устанавливается муниципальному служащему персонально.</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Ежемесячная надбавка муниципальному служащему устанавливается с учетом следующих показателей:</w:t>
      </w:r>
    </w:p>
    <w:p w:rsidR="00FC396A" w:rsidRPr="00A501F2" w:rsidRDefault="00FC396A" w:rsidP="00FC396A">
      <w:pPr>
        <w:pStyle w:val="ConsPlusNormal"/>
        <w:numPr>
          <w:ilvl w:val="0"/>
          <w:numId w:val="7"/>
        </w:numPr>
        <w:ind w:left="0" w:firstLine="709"/>
        <w:jc w:val="both"/>
        <w:rPr>
          <w:rFonts w:ascii="Times New Roman" w:hAnsi="Times New Roman" w:cs="Times New Roman"/>
          <w:sz w:val="24"/>
          <w:szCs w:val="24"/>
        </w:rPr>
      </w:pPr>
      <w:r w:rsidRPr="00A501F2">
        <w:rPr>
          <w:rFonts w:ascii="Times New Roman" w:hAnsi="Times New Roman" w:cs="Times New Roman"/>
          <w:sz w:val="24"/>
          <w:szCs w:val="24"/>
        </w:rPr>
        <w:t>сложности и напряженности работы, степени ответственности при принятии решений. Сложностью и напряженностью работы является проведение работы, отличающейся новизной, большим объемом, оперативностью исполнения, выполнение работ различной квалификации;</w:t>
      </w:r>
    </w:p>
    <w:p w:rsidR="00FC396A" w:rsidRPr="00A501F2" w:rsidRDefault="00FC396A" w:rsidP="00FC396A">
      <w:pPr>
        <w:pStyle w:val="ConsPlusNormal"/>
        <w:numPr>
          <w:ilvl w:val="0"/>
          <w:numId w:val="7"/>
        </w:numPr>
        <w:ind w:left="0" w:firstLine="709"/>
        <w:jc w:val="both"/>
        <w:rPr>
          <w:rFonts w:ascii="Times New Roman" w:hAnsi="Times New Roman" w:cs="Times New Roman"/>
          <w:sz w:val="24"/>
          <w:szCs w:val="24"/>
        </w:rPr>
      </w:pPr>
      <w:r w:rsidRPr="00A501F2">
        <w:rPr>
          <w:rFonts w:ascii="Times New Roman" w:hAnsi="Times New Roman" w:cs="Times New Roman"/>
          <w:sz w:val="24"/>
          <w:szCs w:val="24"/>
        </w:rPr>
        <w:t>достижения результатов и целей, имеющих значение для развития Ангарского городского округа;</w:t>
      </w:r>
    </w:p>
    <w:p w:rsidR="00FC396A" w:rsidRPr="00A501F2" w:rsidRDefault="00FC396A" w:rsidP="00FC396A">
      <w:pPr>
        <w:pStyle w:val="ConsPlusNormal"/>
        <w:numPr>
          <w:ilvl w:val="0"/>
          <w:numId w:val="7"/>
        </w:numPr>
        <w:ind w:left="0" w:firstLine="709"/>
        <w:jc w:val="both"/>
        <w:rPr>
          <w:rFonts w:ascii="Times New Roman" w:hAnsi="Times New Roman" w:cs="Times New Roman"/>
          <w:sz w:val="24"/>
          <w:szCs w:val="24"/>
        </w:rPr>
      </w:pPr>
      <w:r w:rsidRPr="00A501F2">
        <w:rPr>
          <w:rFonts w:ascii="Times New Roman" w:hAnsi="Times New Roman" w:cs="Times New Roman"/>
          <w:sz w:val="24"/>
          <w:szCs w:val="24"/>
        </w:rPr>
        <w:t>профессионального, компетентного и своевременного исполнения своих должностных обязанностей.</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bookmarkStart w:id="2" w:name="P58"/>
      <w:bookmarkEnd w:id="2"/>
      <w:r w:rsidRPr="00A501F2">
        <w:rPr>
          <w:rFonts w:ascii="Times New Roman" w:hAnsi="Times New Roman" w:cs="Times New Roman"/>
          <w:sz w:val="24"/>
          <w:szCs w:val="24"/>
        </w:rPr>
        <w:t>Базовый размер ежемесячной надбавки составляет 50 % должностного оклада.</w:t>
      </w:r>
    </w:p>
    <w:p w:rsidR="00FC396A" w:rsidRPr="00A52507"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bookmarkStart w:id="3" w:name="P59"/>
      <w:bookmarkEnd w:id="3"/>
      <w:r w:rsidRPr="00A52507">
        <w:rPr>
          <w:rFonts w:ascii="Times New Roman" w:hAnsi="Times New Roman" w:cs="Times New Roman"/>
          <w:sz w:val="24"/>
          <w:szCs w:val="24"/>
        </w:rPr>
        <w:t>Базовый размер ежемесячной надбавки уменьшается в случаях:</w:t>
      </w:r>
    </w:p>
    <w:p w:rsidR="00FC396A" w:rsidRPr="00A52507" w:rsidRDefault="00FC396A" w:rsidP="00FC396A">
      <w:pPr>
        <w:pStyle w:val="ConsPlusNormal"/>
        <w:numPr>
          <w:ilvl w:val="0"/>
          <w:numId w:val="9"/>
        </w:numPr>
        <w:ind w:left="0" w:firstLine="709"/>
        <w:jc w:val="both"/>
        <w:rPr>
          <w:rFonts w:ascii="Times New Roman" w:hAnsi="Times New Roman" w:cs="Times New Roman"/>
          <w:sz w:val="24"/>
          <w:szCs w:val="24"/>
        </w:rPr>
      </w:pPr>
      <w:r w:rsidRPr="00A52507">
        <w:rPr>
          <w:rFonts w:ascii="Times New Roman" w:hAnsi="Times New Roman" w:cs="Times New Roman"/>
          <w:sz w:val="24"/>
          <w:szCs w:val="24"/>
        </w:rPr>
        <w:t xml:space="preserve">наличия факта неисполнения муниципальным служащим по его вине возложенных на него должностных обязанностей - на 90 % от базового размера ежемесячной надбавки, установленного </w:t>
      </w:r>
      <w:hyperlink w:anchor="P58">
        <w:r>
          <w:rPr>
            <w:rFonts w:ascii="Times New Roman" w:hAnsi="Times New Roman" w:cs="Times New Roman"/>
            <w:sz w:val="24"/>
            <w:szCs w:val="24"/>
          </w:rPr>
          <w:t>пунктом 6.4</w:t>
        </w:r>
        <w:r w:rsidRPr="00A52507">
          <w:rPr>
            <w:rFonts w:ascii="Times New Roman" w:hAnsi="Times New Roman" w:cs="Times New Roman"/>
            <w:sz w:val="24"/>
            <w:szCs w:val="24"/>
          </w:rPr>
          <w:t xml:space="preserve"> </w:t>
        </w:r>
      </w:hyperlink>
      <w:r>
        <w:rPr>
          <w:rFonts w:ascii="Times New Roman" w:hAnsi="Times New Roman" w:cs="Times New Roman"/>
          <w:sz w:val="24"/>
          <w:szCs w:val="24"/>
        </w:rPr>
        <w:t xml:space="preserve">главы 6 </w:t>
      </w:r>
      <w:r w:rsidRPr="00A52507">
        <w:rPr>
          <w:rFonts w:ascii="Times New Roman" w:hAnsi="Times New Roman" w:cs="Times New Roman"/>
          <w:sz w:val="24"/>
          <w:szCs w:val="24"/>
        </w:rPr>
        <w:t>настоящего Положения;</w:t>
      </w:r>
    </w:p>
    <w:p w:rsidR="00FC396A" w:rsidRPr="00A52507" w:rsidRDefault="00FC396A" w:rsidP="00FC396A">
      <w:pPr>
        <w:pStyle w:val="ConsPlusNormal"/>
        <w:numPr>
          <w:ilvl w:val="0"/>
          <w:numId w:val="9"/>
        </w:numPr>
        <w:ind w:left="0" w:firstLine="709"/>
        <w:jc w:val="both"/>
        <w:rPr>
          <w:rFonts w:ascii="Times New Roman" w:hAnsi="Times New Roman" w:cs="Times New Roman"/>
          <w:sz w:val="24"/>
          <w:szCs w:val="24"/>
        </w:rPr>
      </w:pPr>
      <w:r w:rsidRPr="00A52507">
        <w:rPr>
          <w:rFonts w:ascii="Times New Roman" w:hAnsi="Times New Roman" w:cs="Times New Roman"/>
          <w:sz w:val="24"/>
          <w:szCs w:val="24"/>
        </w:rPr>
        <w:t xml:space="preserve">наличия факта ненадлежащего исполнения муниципальным служащим по его вине возложенных на него должностных обязанностей - на 60 % от базового размера ежемесячной надбавки, установленного </w:t>
      </w:r>
      <w:hyperlink w:anchor="P58">
        <w:r>
          <w:rPr>
            <w:rFonts w:ascii="Times New Roman" w:hAnsi="Times New Roman" w:cs="Times New Roman"/>
            <w:sz w:val="24"/>
            <w:szCs w:val="24"/>
          </w:rPr>
          <w:t>пунктом 6.4</w:t>
        </w:r>
        <w:r w:rsidRPr="00A52507">
          <w:rPr>
            <w:rFonts w:ascii="Times New Roman" w:hAnsi="Times New Roman" w:cs="Times New Roman"/>
            <w:sz w:val="24"/>
            <w:szCs w:val="24"/>
          </w:rPr>
          <w:t xml:space="preserve"> </w:t>
        </w:r>
      </w:hyperlink>
      <w:r>
        <w:rPr>
          <w:rFonts w:ascii="Times New Roman" w:hAnsi="Times New Roman" w:cs="Times New Roman"/>
          <w:sz w:val="24"/>
          <w:szCs w:val="24"/>
        </w:rPr>
        <w:t xml:space="preserve">главы 6 </w:t>
      </w:r>
      <w:r w:rsidRPr="00A52507">
        <w:rPr>
          <w:rFonts w:ascii="Times New Roman" w:hAnsi="Times New Roman" w:cs="Times New Roman"/>
          <w:sz w:val="24"/>
          <w:szCs w:val="24"/>
        </w:rPr>
        <w:t>настоящего Положения;</w:t>
      </w:r>
    </w:p>
    <w:p w:rsidR="00FC396A" w:rsidRPr="00A52507" w:rsidRDefault="00FC396A" w:rsidP="00FC396A">
      <w:pPr>
        <w:pStyle w:val="ConsPlusNormal"/>
        <w:numPr>
          <w:ilvl w:val="0"/>
          <w:numId w:val="9"/>
        </w:numPr>
        <w:ind w:left="0" w:firstLine="709"/>
        <w:jc w:val="both"/>
        <w:rPr>
          <w:rFonts w:ascii="Times New Roman" w:hAnsi="Times New Roman" w:cs="Times New Roman"/>
          <w:sz w:val="24"/>
          <w:szCs w:val="24"/>
        </w:rPr>
      </w:pPr>
      <w:r w:rsidRPr="00A52507">
        <w:rPr>
          <w:rFonts w:ascii="Times New Roman" w:hAnsi="Times New Roman" w:cs="Times New Roman"/>
          <w:sz w:val="24"/>
          <w:szCs w:val="24"/>
        </w:rPr>
        <w:t>нарушения муниципальным служащим сроков рассмотрения обращений граждан, предприятий, организаций, учреждений, органов государственной власти, государственных органов, органов местного самоуправления Ангарского городского округа, администрации</w:t>
      </w:r>
      <w:r>
        <w:rPr>
          <w:rFonts w:ascii="Times New Roman" w:hAnsi="Times New Roman" w:cs="Times New Roman"/>
          <w:sz w:val="24"/>
          <w:szCs w:val="24"/>
        </w:rPr>
        <w:t xml:space="preserve"> Ангарского городского округа</w:t>
      </w:r>
      <w:r w:rsidRPr="00A52507">
        <w:rPr>
          <w:rFonts w:ascii="Times New Roman" w:hAnsi="Times New Roman" w:cs="Times New Roman"/>
          <w:sz w:val="24"/>
          <w:szCs w:val="24"/>
        </w:rPr>
        <w:t xml:space="preserve"> - на 30% от базового размера ежемесячной надбавки, установленного </w:t>
      </w:r>
      <w:hyperlink w:anchor="P58">
        <w:r>
          <w:rPr>
            <w:rFonts w:ascii="Times New Roman" w:hAnsi="Times New Roman" w:cs="Times New Roman"/>
            <w:sz w:val="24"/>
            <w:szCs w:val="24"/>
          </w:rPr>
          <w:t>пунктом 6.4</w:t>
        </w:r>
        <w:r w:rsidRPr="00A52507">
          <w:rPr>
            <w:rFonts w:ascii="Times New Roman" w:hAnsi="Times New Roman" w:cs="Times New Roman"/>
            <w:sz w:val="24"/>
            <w:szCs w:val="24"/>
          </w:rPr>
          <w:t xml:space="preserve"> </w:t>
        </w:r>
      </w:hyperlink>
      <w:r w:rsidRPr="00694F55">
        <w:rPr>
          <w:rFonts w:ascii="Times New Roman" w:hAnsi="Times New Roman" w:cs="Times New Roman"/>
          <w:sz w:val="24"/>
          <w:szCs w:val="24"/>
        </w:rPr>
        <w:t xml:space="preserve"> </w:t>
      </w:r>
      <w:r>
        <w:rPr>
          <w:rFonts w:ascii="Times New Roman" w:hAnsi="Times New Roman" w:cs="Times New Roman"/>
          <w:sz w:val="24"/>
          <w:szCs w:val="24"/>
        </w:rPr>
        <w:t xml:space="preserve">главы 6 </w:t>
      </w:r>
      <w:r w:rsidRPr="00A52507">
        <w:rPr>
          <w:rFonts w:ascii="Times New Roman" w:hAnsi="Times New Roman" w:cs="Times New Roman"/>
          <w:sz w:val="24"/>
          <w:szCs w:val="24"/>
        </w:rPr>
        <w:t>настоящего Положения;</w:t>
      </w:r>
    </w:p>
    <w:p w:rsidR="00FC396A" w:rsidRPr="00A52507" w:rsidRDefault="00FC396A" w:rsidP="00FC396A">
      <w:pPr>
        <w:pStyle w:val="ConsPlusNormal"/>
        <w:numPr>
          <w:ilvl w:val="0"/>
          <w:numId w:val="9"/>
        </w:numPr>
        <w:ind w:left="0" w:firstLine="709"/>
        <w:jc w:val="both"/>
        <w:rPr>
          <w:rFonts w:ascii="Times New Roman" w:hAnsi="Times New Roman" w:cs="Times New Roman"/>
          <w:sz w:val="24"/>
          <w:szCs w:val="24"/>
        </w:rPr>
      </w:pPr>
      <w:r w:rsidRPr="00A52507">
        <w:rPr>
          <w:rFonts w:ascii="Times New Roman" w:hAnsi="Times New Roman" w:cs="Times New Roman"/>
          <w:sz w:val="24"/>
          <w:szCs w:val="24"/>
        </w:rPr>
        <w:t xml:space="preserve">неисполнения либо нарушения сроков исполнения муниципальным служащим муниципальных правовых актов Ангарского городского округа, предписаний Контрольно-счетной палаты Ангарского городского округа - на 30 % от базового размера ежемесячной надбавки, установленного </w:t>
      </w:r>
      <w:hyperlink w:anchor="P58">
        <w:r>
          <w:rPr>
            <w:rFonts w:ascii="Times New Roman" w:hAnsi="Times New Roman" w:cs="Times New Roman"/>
            <w:sz w:val="24"/>
            <w:szCs w:val="24"/>
          </w:rPr>
          <w:t>пунктом 6.4 главы 6</w:t>
        </w:r>
        <w:r w:rsidRPr="00A52507">
          <w:rPr>
            <w:rFonts w:ascii="Times New Roman" w:hAnsi="Times New Roman" w:cs="Times New Roman"/>
            <w:sz w:val="24"/>
            <w:szCs w:val="24"/>
          </w:rPr>
          <w:t xml:space="preserve"> </w:t>
        </w:r>
      </w:hyperlink>
      <w:r w:rsidRPr="00A52507">
        <w:rPr>
          <w:rFonts w:ascii="Times New Roman" w:hAnsi="Times New Roman" w:cs="Times New Roman"/>
          <w:sz w:val="24"/>
          <w:szCs w:val="24"/>
        </w:rPr>
        <w:t>настоящего Положения;</w:t>
      </w:r>
    </w:p>
    <w:p w:rsidR="00FC396A" w:rsidRPr="00A52507" w:rsidRDefault="00FC396A" w:rsidP="00FC396A">
      <w:pPr>
        <w:pStyle w:val="ConsPlusNormal"/>
        <w:numPr>
          <w:ilvl w:val="0"/>
          <w:numId w:val="9"/>
        </w:numPr>
        <w:ind w:left="0" w:firstLine="709"/>
        <w:jc w:val="both"/>
        <w:rPr>
          <w:rFonts w:ascii="Times New Roman" w:hAnsi="Times New Roman" w:cs="Times New Roman"/>
          <w:sz w:val="24"/>
          <w:szCs w:val="24"/>
        </w:rPr>
      </w:pPr>
      <w:r w:rsidRPr="00A52507">
        <w:rPr>
          <w:rFonts w:ascii="Times New Roman" w:hAnsi="Times New Roman" w:cs="Times New Roman"/>
          <w:sz w:val="24"/>
          <w:szCs w:val="24"/>
        </w:rPr>
        <w:t xml:space="preserve">наличия факта ненадлежащего исполнения муниципальным служащим муниципальных правовых актов Ангарского городского округа, предписаний Контрольно-счетной палаты Ангарского городского округа - на 20 % от базового размера ежемесячной надбавки, установленного </w:t>
      </w:r>
      <w:hyperlink w:anchor="P58">
        <w:r>
          <w:rPr>
            <w:rFonts w:ascii="Times New Roman" w:hAnsi="Times New Roman" w:cs="Times New Roman"/>
            <w:sz w:val="24"/>
            <w:szCs w:val="24"/>
          </w:rPr>
          <w:t>пунктом 6.4</w:t>
        </w:r>
        <w:r w:rsidRPr="00A52507">
          <w:rPr>
            <w:rFonts w:ascii="Times New Roman" w:hAnsi="Times New Roman" w:cs="Times New Roman"/>
            <w:sz w:val="24"/>
            <w:szCs w:val="24"/>
          </w:rPr>
          <w:t xml:space="preserve"> </w:t>
        </w:r>
      </w:hyperlink>
      <w:r w:rsidRPr="00694F55">
        <w:rPr>
          <w:rFonts w:ascii="Times New Roman" w:hAnsi="Times New Roman" w:cs="Times New Roman"/>
          <w:sz w:val="24"/>
          <w:szCs w:val="24"/>
        </w:rPr>
        <w:t xml:space="preserve"> </w:t>
      </w:r>
      <w:r>
        <w:rPr>
          <w:rFonts w:ascii="Times New Roman" w:hAnsi="Times New Roman" w:cs="Times New Roman"/>
          <w:sz w:val="24"/>
          <w:szCs w:val="24"/>
        </w:rPr>
        <w:t xml:space="preserve">главы 6 </w:t>
      </w:r>
      <w:r w:rsidRPr="00A52507">
        <w:rPr>
          <w:rFonts w:ascii="Times New Roman" w:hAnsi="Times New Roman" w:cs="Times New Roman"/>
          <w:sz w:val="24"/>
          <w:szCs w:val="24"/>
        </w:rPr>
        <w:t>настоящего Положения;</w:t>
      </w:r>
    </w:p>
    <w:p w:rsidR="00FC396A" w:rsidRPr="00A52507" w:rsidRDefault="00FC396A" w:rsidP="00FC396A">
      <w:pPr>
        <w:pStyle w:val="ConsPlusNormal"/>
        <w:numPr>
          <w:ilvl w:val="0"/>
          <w:numId w:val="9"/>
        </w:numPr>
        <w:ind w:left="0" w:firstLine="709"/>
        <w:jc w:val="both"/>
        <w:rPr>
          <w:rFonts w:ascii="Times New Roman" w:hAnsi="Times New Roman" w:cs="Times New Roman"/>
          <w:sz w:val="24"/>
          <w:szCs w:val="24"/>
        </w:rPr>
      </w:pPr>
      <w:r w:rsidRPr="00A52507">
        <w:rPr>
          <w:rFonts w:ascii="Times New Roman" w:hAnsi="Times New Roman" w:cs="Times New Roman"/>
          <w:sz w:val="24"/>
          <w:szCs w:val="24"/>
        </w:rPr>
        <w:t xml:space="preserve">наличия факта неисполнения муниципальным служащим поручений непосредственного руководителя, относящихся к полномочиям, соответственно, </w:t>
      </w:r>
      <w:r w:rsidRPr="00A52507">
        <w:rPr>
          <w:rFonts w:ascii="Times New Roman" w:hAnsi="Times New Roman" w:cs="Times New Roman"/>
          <w:sz w:val="24"/>
          <w:szCs w:val="24"/>
        </w:rPr>
        <w:lastRenderedPageBreak/>
        <w:t>администрации</w:t>
      </w:r>
      <w:r>
        <w:rPr>
          <w:rFonts w:ascii="Times New Roman" w:hAnsi="Times New Roman" w:cs="Times New Roman"/>
          <w:sz w:val="24"/>
          <w:szCs w:val="24"/>
        </w:rPr>
        <w:t xml:space="preserve"> Ангарского городского округа</w:t>
      </w:r>
      <w:r w:rsidRPr="00A52507">
        <w:rPr>
          <w:rFonts w:ascii="Times New Roman" w:hAnsi="Times New Roman" w:cs="Times New Roman"/>
          <w:sz w:val="24"/>
          <w:szCs w:val="24"/>
        </w:rPr>
        <w:t xml:space="preserve">, Думы Ангарского городского округа, Контрольно-счетной палаты Ангарского городского округа - на 30 % от базового размера ежемесячной надбавки, установленного </w:t>
      </w:r>
      <w:hyperlink w:anchor="P58">
        <w:r>
          <w:rPr>
            <w:rFonts w:ascii="Times New Roman" w:hAnsi="Times New Roman" w:cs="Times New Roman"/>
            <w:sz w:val="24"/>
            <w:szCs w:val="24"/>
          </w:rPr>
          <w:t>пунктом 6.4</w:t>
        </w:r>
        <w:r w:rsidRPr="00A52507">
          <w:rPr>
            <w:rFonts w:ascii="Times New Roman" w:hAnsi="Times New Roman" w:cs="Times New Roman"/>
            <w:sz w:val="24"/>
            <w:szCs w:val="24"/>
          </w:rPr>
          <w:t xml:space="preserve"> </w:t>
        </w:r>
      </w:hyperlink>
      <w:r w:rsidRPr="00694F55">
        <w:rPr>
          <w:rFonts w:ascii="Times New Roman" w:hAnsi="Times New Roman" w:cs="Times New Roman"/>
          <w:sz w:val="24"/>
          <w:szCs w:val="24"/>
        </w:rPr>
        <w:t xml:space="preserve"> </w:t>
      </w:r>
      <w:r>
        <w:rPr>
          <w:rFonts w:ascii="Times New Roman" w:hAnsi="Times New Roman" w:cs="Times New Roman"/>
          <w:sz w:val="24"/>
          <w:szCs w:val="24"/>
        </w:rPr>
        <w:t xml:space="preserve">главы 6 </w:t>
      </w:r>
      <w:r w:rsidRPr="00A52507">
        <w:rPr>
          <w:rFonts w:ascii="Times New Roman" w:hAnsi="Times New Roman" w:cs="Times New Roman"/>
          <w:sz w:val="24"/>
          <w:szCs w:val="24"/>
        </w:rPr>
        <w:t>настоящего Положения;</w:t>
      </w:r>
    </w:p>
    <w:p w:rsidR="00FC396A" w:rsidRPr="00A52507" w:rsidRDefault="00FC396A" w:rsidP="00FC396A">
      <w:pPr>
        <w:pStyle w:val="ConsPlusNormal"/>
        <w:numPr>
          <w:ilvl w:val="0"/>
          <w:numId w:val="9"/>
        </w:numPr>
        <w:ind w:left="0" w:firstLine="709"/>
        <w:jc w:val="both"/>
        <w:rPr>
          <w:rFonts w:ascii="Times New Roman" w:hAnsi="Times New Roman" w:cs="Times New Roman"/>
          <w:sz w:val="24"/>
          <w:szCs w:val="24"/>
        </w:rPr>
      </w:pPr>
      <w:r w:rsidRPr="00A52507">
        <w:rPr>
          <w:rFonts w:ascii="Times New Roman" w:hAnsi="Times New Roman" w:cs="Times New Roman"/>
          <w:sz w:val="24"/>
          <w:szCs w:val="24"/>
        </w:rPr>
        <w:t xml:space="preserve">наличия факта нарушений муниципальным служащим правил внутреннего трудового распорядка, требований охраны труда - на 20 % от базового размера ежемесячной надбавки, установленного </w:t>
      </w:r>
      <w:hyperlink w:anchor="P58">
        <w:r>
          <w:rPr>
            <w:rFonts w:ascii="Times New Roman" w:hAnsi="Times New Roman" w:cs="Times New Roman"/>
            <w:sz w:val="24"/>
            <w:szCs w:val="24"/>
          </w:rPr>
          <w:t>пунктом 6.4</w:t>
        </w:r>
        <w:r w:rsidRPr="00A52507">
          <w:rPr>
            <w:rFonts w:ascii="Times New Roman" w:hAnsi="Times New Roman" w:cs="Times New Roman"/>
            <w:sz w:val="24"/>
            <w:szCs w:val="24"/>
          </w:rPr>
          <w:t xml:space="preserve"> </w:t>
        </w:r>
      </w:hyperlink>
      <w:r>
        <w:rPr>
          <w:rFonts w:ascii="Times New Roman" w:hAnsi="Times New Roman" w:cs="Times New Roman"/>
          <w:sz w:val="24"/>
          <w:szCs w:val="24"/>
        </w:rPr>
        <w:t xml:space="preserve">главы 6 </w:t>
      </w:r>
      <w:r w:rsidRPr="00A52507">
        <w:rPr>
          <w:rFonts w:ascii="Times New Roman" w:hAnsi="Times New Roman" w:cs="Times New Roman"/>
          <w:sz w:val="24"/>
          <w:szCs w:val="24"/>
        </w:rPr>
        <w:t>настоящего Положения.</w:t>
      </w:r>
    </w:p>
    <w:p w:rsidR="00FC396A" w:rsidRPr="00A52507" w:rsidRDefault="00FC396A" w:rsidP="00FC396A">
      <w:pPr>
        <w:widowControl w:val="0"/>
        <w:numPr>
          <w:ilvl w:val="1"/>
          <w:numId w:val="34"/>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bookmarkStart w:id="4" w:name="P67"/>
      <w:bookmarkEnd w:id="4"/>
      <w:r w:rsidRPr="00A52507">
        <w:rPr>
          <w:rFonts w:ascii="Times New Roman" w:hAnsi="Times New Roman" w:cs="Times New Roman"/>
          <w:sz w:val="24"/>
          <w:szCs w:val="24"/>
        </w:rPr>
        <w:t>Базовый размер ежемесячной надбавки увеличивается в случаях:</w:t>
      </w:r>
    </w:p>
    <w:p w:rsidR="00FC396A" w:rsidRPr="00A52507" w:rsidRDefault="00FC396A" w:rsidP="00FC396A">
      <w:pPr>
        <w:pStyle w:val="ConsPlusNormal"/>
        <w:numPr>
          <w:ilvl w:val="0"/>
          <w:numId w:val="10"/>
        </w:numPr>
        <w:ind w:left="0" w:firstLine="709"/>
        <w:jc w:val="both"/>
        <w:rPr>
          <w:rFonts w:ascii="Times New Roman" w:hAnsi="Times New Roman" w:cs="Times New Roman"/>
          <w:sz w:val="24"/>
          <w:szCs w:val="24"/>
        </w:rPr>
      </w:pPr>
      <w:r w:rsidRPr="00A52507">
        <w:rPr>
          <w:rFonts w:ascii="Times New Roman" w:hAnsi="Times New Roman" w:cs="Times New Roman"/>
          <w:sz w:val="24"/>
          <w:szCs w:val="24"/>
        </w:rPr>
        <w:t xml:space="preserve">оперативного и качественного исполнения муниципальным служащим срочных (важных) работ и (или) документов - на 10 % к базовому размеру ежемесячной надбавки, установленному </w:t>
      </w:r>
      <w:hyperlink w:anchor="P58">
        <w:r>
          <w:rPr>
            <w:rFonts w:ascii="Times New Roman" w:hAnsi="Times New Roman" w:cs="Times New Roman"/>
            <w:sz w:val="24"/>
            <w:szCs w:val="24"/>
          </w:rPr>
          <w:t>пунктом 6.4</w:t>
        </w:r>
        <w:r w:rsidRPr="00A52507">
          <w:rPr>
            <w:rFonts w:ascii="Times New Roman" w:hAnsi="Times New Roman" w:cs="Times New Roman"/>
            <w:sz w:val="24"/>
            <w:szCs w:val="24"/>
          </w:rPr>
          <w:t xml:space="preserve"> </w:t>
        </w:r>
      </w:hyperlink>
      <w:r w:rsidRPr="00694F55">
        <w:rPr>
          <w:rFonts w:ascii="Times New Roman" w:hAnsi="Times New Roman" w:cs="Times New Roman"/>
          <w:sz w:val="24"/>
          <w:szCs w:val="24"/>
        </w:rPr>
        <w:t xml:space="preserve"> </w:t>
      </w:r>
      <w:r>
        <w:rPr>
          <w:rFonts w:ascii="Times New Roman" w:hAnsi="Times New Roman" w:cs="Times New Roman"/>
          <w:sz w:val="24"/>
          <w:szCs w:val="24"/>
        </w:rPr>
        <w:t xml:space="preserve">главы 6 </w:t>
      </w:r>
      <w:r w:rsidRPr="00A52507">
        <w:rPr>
          <w:rFonts w:ascii="Times New Roman" w:hAnsi="Times New Roman" w:cs="Times New Roman"/>
          <w:sz w:val="24"/>
          <w:szCs w:val="24"/>
        </w:rPr>
        <w:t>настоящего Положения;</w:t>
      </w:r>
    </w:p>
    <w:p w:rsidR="00FC396A" w:rsidRPr="00A52507" w:rsidRDefault="00FC396A" w:rsidP="00FC396A">
      <w:pPr>
        <w:pStyle w:val="ConsPlusNormal"/>
        <w:numPr>
          <w:ilvl w:val="0"/>
          <w:numId w:val="10"/>
        </w:numPr>
        <w:ind w:left="0" w:firstLine="709"/>
        <w:jc w:val="both"/>
        <w:rPr>
          <w:rFonts w:ascii="Times New Roman" w:hAnsi="Times New Roman" w:cs="Times New Roman"/>
          <w:sz w:val="24"/>
          <w:szCs w:val="24"/>
        </w:rPr>
      </w:pPr>
      <w:r w:rsidRPr="00A52507">
        <w:rPr>
          <w:rFonts w:ascii="Times New Roman" w:hAnsi="Times New Roman" w:cs="Times New Roman"/>
          <w:sz w:val="24"/>
          <w:szCs w:val="24"/>
        </w:rPr>
        <w:t xml:space="preserve">проявления муниципальным служащим инициативы, способности с высоким качеством выполнять работу самостоятельно при минимальном руководстве - на 10 % к базовому размеру ежемесячной надбавки, установленному </w:t>
      </w:r>
      <w:hyperlink w:anchor="P58">
        <w:r>
          <w:rPr>
            <w:rFonts w:ascii="Times New Roman" w:hAnsi="Times New Roman" w:cs="Times New Roman"/>
            <w:sz w:val="24"/>
            <w:szCs w:val="24"/>
          </w:rPr>
          <w:t>пунктом 6.4</w:t>
        </w:r>
        <w:r w:rsidRPr="00A52507">
          <w:rPr>
            <w:rFonts w:ascii="Times New Roman" w:hAnsi="Times New Roman" w:cs="Times New Roman"/>
            <w:sz w:val="24"/>
            <w:szCs w:val="24"/>
          </w:rPr>
          <w:t xml:space="preserve"> </w:t>
        </w:r>
      </w:hyperlink>
      <w:r w:rsidRPr="00694F55">
        <w:rPr>
          <w:rFonts w:ascii="Times New Roman" w:hAnsi="Times New Roman" w:cs="Times New Roman"/>
          <w:sz w:val="24"/>
          <w:szCs w:val="24"/>
        </w:rPr>
        <w:t xml:space="preserve"> </w:t>
      </w:r>
      <w:r>
        <w:rPr>
          <w:rFonts w:ascii="Times New Roman" w:hAnsi="Times New Roman" w:cs="Times New Roman"/>
          <w:sz w:val="24"/>
          <w:szCs w:val="24"/>
        </w:rPr>
        <w:t xml:space="preserve">главы 6 </w:t>
      </w:r>
      <w:r w:rsidRPr="00A52507">
        <w:rPr>
          <w:rFonts w:ascii="Times New Roman" w:hAnsi="Times New Roman" w:cs="Times New Roman"/>
          <w:sz w:val="24"/>
          <w:szCs w:val="24"/>
        </w:rPr>
        <w:t>настоящего Положения;</w:t>
      </w:r>
    </w:p>
    <w:p w:rsidR="00FC396A" w:rsidRPr="00A52507" w:rsidRDefault="00FC396A" w:rsidP="00FC396A">
      <w:pPr>
        <w:pStyle w:val="ConsPlusNormal"/>
        <w:numPr>
          <w:ilvl w:val="0"/>
          <w:numId w:val="10"/>
        </w:numPr>
        <w:ind w:left="0" w:firstLine="709"/>
        <w:jc w:val="both"/>
        <w:rPr>
          <w:rFonts w:ascii="Times New Roman" w:hAnsi="Times New Roman" w:cs="Times New Roman"/>
          <w:sz w:val="24"/>
          <w:szCs w:val="24"/>
        </w:rPr>
      </w:pPr>
      <w:r w:rsidRPr="00A52507">
        <w:rPr>
          <w:rFonts w:ascii="Times New Roman" w:hAnsi="Times New Roman" w:cs="Times New Roman"/>
          <w:sz w:val="24"/>
          <w:szCs w:val="24"/>
        </w:rPr>
        <w:t xml:space="preserve">высокой напряженности при выполнении работ (большой объем работы в сжатые сроки; работы, требующие повышенного внимания) - на 20 % к базовому размеру ежемесячной надбавки, установленному </w:t>
      </w:r>
      <w:hyperlink w:anchor="P58">
        <w:r>
          <w:rPr>
            <w:rFonts w:ascii="Times New Roman" w:hAnsi="Times New Roman" w:cs="Times New Roman"/>
            <w:sz w:val="24"/>
            <w:szCs w:val="24"/>
          </w:rPr>
          <w:t>пунктом 6.4</w:t>
        </w:r>
        <w:r w:rsidRPr="00A52507">
          <w:rPr>
            <w:rFonts w:ascii="Times New Roman" w:hAnsi="Times New Roman" w:cs="Times New Roman"/>
            <w:sz w:val="24"/>
            <w:szCs w:val="24"/>
          </w:rPr>
          <w:t xml:space="preserve"> </w:t>
        </w:r>
      </w:hyperlink>
      <w:r w:rsidRPr="00694F55">
        <w:rPr>
          <w:rFonts w:ascii="Times New Roman" w:hAnsi="Times New Roman" w:cs="Times New Roman"/>
          <w:sz w:val="24"/>
          <w:szCs w:val="24"/>
        </w:rPr>
        <w:t xml:space="preserve"> </w:t>
      </w:r>
      <w:r>
        <w:rPr>
          <w:rFonts w:ascii="Times New Roman" w:hAnsi="Times New Roman" w:cs="Times New Roman"/>
          <w:sz w:val="24"/>
          <w:szCs w:val="24"/>
        </w:rPr>
        <w:t xml:space="preserve">главы 6 </w:t>
      </w:r>
      <w:r w:rsidRPr="00A52507">
        <w:rPr>
          <w:rFonts w:ascii="Times New Roman" w:hAnsi="Times New Roman" w:cs="Times New Roman"/>
          <w:sz w:val="24"/>
          <w:szCs w:val="24"/>
        </w:rPr>
        <w:t>настоящего Положения;</w:t>
      </w:r>
    </w:p>
    <w:p w:rsidR="00FC396A" w:rsidRPr="00A52507" w:rsidRDefault="00FC396A" w:rsidP="00FC396A">
      <w:pPr>
        <w:pStyle w:val="ConsPlusNormal"/>
        <w:numPr>
          <w:ilvl w:val="0"/>
          <w:numId w:val="10"/>
        </w:numPr>
        <w:ind w:left="0" w:firstLine="709"/>
        <w:jc w:val="both"/>
        <w:rPr>
          <w:rFonts w:ascii="Times New Roman" w:hAnsi="Times New Roman" w:cs="Times New Roman"/>
          <w:sz w:val="24"/>
          <w:szCs w:val="24"/>
        </w:rPr>
      </w:pPr>
      <w:r w:rsidRPr="00A52507">
        <w:rPr>
          <w:rFonts w:ascii="Times New Roman" w:hAnsi="Times New Roman" w:cs="Times New Roman"/>
          <w:sz w:val="24"/>
          <w:szCs w:val="24"/>
        </w:rPr>
        <w:t xml:space="preserve">проявления муниципальным служащим высокого уровня компетентности в работе, в том числе при принятии управленческих решений - на 10 % к базовому размеру ежемесячной надбавки, установленному </w:t>
      </w:r>
      <w:hyperlink w:anchor="P58">
        <w:r>
          <w:rPr>
            <w:rFonts w:ascii="Times New Roman" w:hAnsi="Times New Roman" w:cs="Times New Roman"/>
            <w:sz w:val="24"/>
            <w:szCs w:val="24"/>
          </w:rPr>
          <w:t>пунктом 6.4</w:t>
        </w:r>
        <w:r w:rsidRPr="00A52507">
          <w:rPr>
            <w:rFonts w:ascii="Times New Roman" w:hAnsi="Times New Roman" w:cs="Times New Roman"/>
            <w:sz w:val="24"/>
            <w:szCs w:val="24"/>
          </w:rPr>
          <w:t xml:space="preserve"> </w:t>
        </w:r>
      </w:hyperlink>
      <w:r w:rsidRPr="00694F55">
        <w:rPr>
          <w:rFonts w:ascii="Times New Roman" w:hAnsi="Times New Roman" w:cs="Times New Roman"/>
          <w:sz w:val="24"/>
          <w:szCs w:val="24"/>
        </w:rPr>
        <w:t xml:space="preserve"> </w:t>
      </w:r>
      <w:r>
        <w:rPr>
          <w:rFonts w:ascii="Times New Roman" w:hAnsi="Times New Roman" w:cs="Times New Roman"/>
          <w:sz w:val="24"/>
          <w:szCs w:val="24"/>
        </w:rPr>
        <w:t xml:space="preserve">главы 6 </w:t>
      </w:r>
      <w:r w:rsidRPr="00A52507">
        <w:rPr>
          <w:rFonts w:ascii="Times New Roman" w:hAnsi="Times New Roman" w:cs="Times New Roman"/>
          <w:sz w:val="24"/>
          <w:szCs w:val="24"/>
        </w:rPr>
        <w:t>настоящего Положения.</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Размер ежемесячной надбавки не может превышать 100 % его месячного должностного оклада.</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Ежемесячная надбавка устанавливается муниципальному служащему ежемесячно пропорционально отработанному времени в месяце, за который производится выплата.</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При выполнении дополнительных обязанностей, связанных с совмещением должностей, а также при выполнении обязанностей временно отсутствующего работника ежемесячная надбавка начисляется по основной должности.</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bookmarkStart w:id="5" w:name="P75"/>
      <w:bookmarkEnd w:id="5"/>
      <w:r w:rsidRPr="00A501F2">
        <w:rPr>
          <w:rFonts w:ascii="Times New Roman" w:hAnsi="Times New Roman" w:cs="Times New Roman"/>
          <w:sz w:val="24"/>
          <w:szCs w:val="24"/>
        </w:rPr>
        <w:t>Основанием для начисления ежемесячной надбавки является:</w:t>
      </w:r>
    </w:p>
    <w:p w:rsidR="00FC396A" w:rsidRPr="00A501F2" w:rsidRDefault="00FC396A" w:rsidP="00FC396A">
      <w:pPr>
        <w:pStyle w:val="ConsPlusNormal"/>
        <w:numPr>
          <w:ilvl w:val="0"/>
          <w:numId w:val="8"/>
        </w:numPr>
        <w:ind w:left="0" w:firstLine="709"/>
        <w:jc w:val="both"/>
        <w:rPr>
          <w:rFonts w:ascii="Times New Roman" w:hAnsi="Times New Roman" w:cs="Times New Roman"/>
          <w:sz w:val="24"/>
          <w:szCs w:val="24"/>
        </w:rPr>
      </w:pPr>
      <w:r w:rsidRPr="00A501F2">
        <w:rPr>
          <w:rFonts w:ascii="Times New Roman" w:hAnsi="Times New Roman" w:cs="Times New Roman"/>
          <w:sz w:val="24"/>
          <w:szCs w:val="24"/>
        </w:rPr>
        <w:t>решение мэра Ангарского городского округа для муниципальных служащих администрации</w:t>
      </w:r>
      <w:r w:rsidRPr="00A52507">
        <w:rPr>
          <w:rFonts w:ascii="Times New Roman" w:hAnsi="Times New Roman" w:cs="Times New Roman"/>
          <w:sz w:val="24"/>
          <w:szCs w:val="24"/>
        </w:rPr>
        <w:t xml:space="preserve"> </w:t>
      </w:r>
      <w:r w:rsidRPr="00A501F2">
        <w:rPr>
          <w:rFonts w:ascii="Times New Roman" w:hAnsi="Times New Roman" w:cs="Times New Roman"/>
          <w:sz w:val="24"/>
          <w:szCs w:val="24"/>
        </w:rPr>
        <w:t>Ангарского городского округа, которое оформляется распоряжением администрации Ангарского городского округа (далее – распоряжение);</w:t>
      </w:r>
    </w:p>
    <w:p w:rsidR="00FC396A" w:rsidRPr="00A501F2" w:rsidRDefault="00FC396A" w:rsidP="00FC396A">
      <w:pPr>
        <w:pStyle w:val="ConsPlusNormal"/>
        <w:numPr>
          <w:ilvl w:val="0"/>
          <w:numId w:val="8"/>
        </w:numPr>
        <w:ind w:left="0" w:firstLine="709"/>
        <w:jc w:val="both"/>
        <w:rPr>
          <w:rFonts w:ascii="Times New Roman" w:hAnsi="Times New Roman" w:cs="Times New Roman"/>
          <w:sz w:val="24"/>
          <w:szCs w:val="24"/>
        </w:rPr>
      </w:pPr>
      <w:bookmarkStart w:id="6" w:name="P77"/>
      <w:bookmarkEnd w:id="6"/>
      <w:r w:rsidRPr="00A501F2">
        <w:rPr>
          <w:rFonts w:ascii="Times New Roman" w:hAnsi="Times New Roman" w:cs="Times New Roman"/>
          <w:sz w:val="24"/>
          <w:szCs w:val="24"/>
        </w:rPr>
        <w:t>решение председателя Думы Ангарского городского округа для муниципальных служащих аппарата Думы Ангарского городского округа, которое оформляется распоряжением председателя Думы Ангарского городского округа;</w:t>
      </w:r>
    </w:p>
    <w:p w:rsidR="00FC396A" w:rsidRPr="00A501F2" w:rsidRDefault="00FC396A" w:rsidP="00FC396A">
      <w:pPr>
        <w:pStyle w:val="ConsPlusNormal"/>
        <w:numPr>
          <w:ilvl w:val="0"/>
          <w:numId w:val="8"/>
        </w:numPr>
        <w:ind w:left="0" w:firstLine="709"/>
        <w:jc w:val="both"/>
        <w:rPr>
          <w:rFonts w:ascii="Times New Roman" w:hAnsi="Times New Roman" w:cs="Times New Roman"/>
          <w:sz w:val="24"/>
          <w:szCs w:val="24"/>
        </w:rPr>
      </w:pPr>
      <w:r w:rsidRPr="00A501F2">
        <w:rPr>
          <w:rFonts w:ascii="Times New Roman" w:hAnsi="Times New Roman" w:cs="Times New Roman"/>
          <w:sz w:val="24"/>
          <w:szCs w:val="24"/>
        </w:rPr>
        <w:t>решение председателя Контрольно-счетной палаты Ангарского городского округа для муниципальных служащих аппарата Контрольно-счетной палаты Ангарского городского округа и оформляется распоряжением Контрольно-счетной палаты Ангарского городского округа.</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bookmarkStart w:id="7" w:name="P76"/>
      <w:bookmarkStart w:id="8" w:name="P79"/>
      <w:bookmarkEnd w:id="7"/>
      <w:bookmarkEnd w:id="8"/>
      <w:proofErr w:type="gramStart"/>
      <w:r w:rsidRPr="00A501F2">
        <w:rPr>
          <w:rFonts w:ascii="Times New Roman" w:hAnsi="Times New Roman" w:cs="Times New Roman"/>
          <w:sz w:val="24"/>
          <w:szCs w:val="24"/>
        </w:rPr>
        <w:t>Представление об установлении ежемесячной надбавки (далее – Представление) формируется руководителем отраслевого (функционального) органа администрации Ангарского городского округа и согласовывается с первым заместителем мэра Ангарского городского округа, заместителем мэра Ангарского городского округа, руководителем аппарата администрации Ангарского городского округа, курирующим соответствующее направление деятельности, отделом по труду и социально-трудовым отношениям Комитета по экономике и финансам администрации Ангарского городского округа.</w:t>
      </w:r>
      <w:proofErr w:type="gramEnd"/>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В Представлении указывается размер ежемесячной надбавки, устанавливаемой муниципальному служащему в текущем месяце.</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501F2">
        <w:rPr>
          <w:rFonts w:ascii="Times New Roman" w:hAnsi="Times New Roman" w:cs="Times New Roman"/>
          <w:sz w:val="24"/>
          <w:szCs w:val="24"/>
        </w:rPr>
        <w:t>Для подготовки распоряжения администрации Ангарского городского округа Представление</w:t>
      </w:r>
      <w:r>
        <w:rPr>
          <w:rFonts w:ascii="Times New Roman" w:hAnsi="Times New Roman" w:cs="Times New Roman"/>
          <w:sz w:val="24"/>
          <w:szCs w:val="24"/>
        </w:rPr>
        <w:t>,</w:t>
      </w:r>
      <w:r w:rsidRPr="00A501F2">
        <w:rPr>
          <w:rFonts w:ascii="Times New Roman" w:hAnsi="Times New Roman" w:cs="Times New Roman"/>
          <w:sz w:val="24"/>
          <w:szCs w:val="24"/>
        </w:rPr>
        <w:t xml:space="preserve"> согласованное в соответствии с </w:t>
      </w:r>
      <w:hyperlink w:anchor="P79">
        <w:r w:rsidRPr="00A501F2">
          <w:rPr>
            <w:rFonts w:ascii="Times New Roman" w:hAnsi="Times New Roman" w:cs="Times New Roman"/>
            <w:sz w:val="24"/>
            <w:szCs w:val="24"/>
          </w:rPr>
          <w:t xml:space="preserve">пунктом </w:t>
        </w:r>
      </w:hyperlink>
      <w:r w:rsidRPr="00A501F2">
        <w:rPr>
          <w:rFonts w:ascii="Times New Roman" w:hAnsi="Times New Roman" w:cs="Times New Roman"/>
          <w:sz w:val="24"/>
          <w:szCs w:val="24"/>
        </w:rPr>
        <w:t>6.1</w:t>
      </w:r>
      <w:r>
        <w:rPr>
          <w:rFonts w:ascii="Times New Roman" w:hAnsi="Times New Roman" w:cs="Times New Roman"/>
          <w:sz w:val="24"/>
          <w:szCs w:val="24"/>
        </w:rPr>
        <w:t xml:space="preserve">1 </w:t>
      </w:r>
      <w:r w:rsidR="004A19BA">
        <w:rPr>
          <w:rFonts w:ascii="Times New Roman" w:hAnsi="Times New Roman" w:cs="Times New Roman"/>
          <w:sz w:val="24"/>
          <w:szCs w:val="24"/>
        </w:rPr>
        <w:t>главой</w:t>
      </w:r>
      <w:r>
        <w:rPr>
          <w:rFonts w:ascii="Times New Roman" w:hAnsi="Times New Roman" w:cs="Times New Roman"/>
          <w:sz w:val="24"/>
          <w:szCs w:val="24"/>
        </w:rPr>
        <w:t xml:space="preserve"> 6</w:t>
      </w:r>
      <w:r w:rsidRPr="00A501F2">
        <w:rPr>
          <w:rFonts w:ascii="Times New Roman" w:hAnsi="Times New Roman" w:cs="Times New Roman"/>
          <w:sz w:val="24"/>
          <w:szCs w:val="24"/>
        </w:rPr>
        <w:t xml:space="preserve"> настоящего Положения</w:t>
      </w:r>
      <w:r>
        <w:rPr>
          <w:rFonts w:ascii="Times New Roman" w:hAnsi="Times New Roman" w:cs="Times New Roman"/>
          <w:sz w:val="24"/>
          <w:szCs w:val="24"/>
        </w:rPr>
        <w:t>,</w:t>
      </w:r>
      <w:r w:rsidRPr="00A501F2">
        <w:rPr>
          <w:rFonts w:ascii="Times New Roman" w:hAnsi="Times New Roman" w:cs="Times New Roman"/>
          <w:sz w:val="24"/>
          <w:szCs w:val="24"/>
        </w:rPr>
        <w:t xml:space="preserve"> направляется руководителем отраслевого (функционального) органа </w:t>
      </w:r>
      <w:r w:rsidRPr="00A501F2">
        <w:rPr>
          <w:rFonts w:ascii="Times New Roman" w:hAnsi="Times New Roman" w:cs="Times New Roman"/>
          <w:sz w:val="24"/>
          <w:szCs w:val="24"/>
        </w:rPr>
        <w:lastRenderedPageBreak/>
        <w:t>администрации Ангарского городского округа в отдел муниципальной службы, кадров и наград комитета по правовой и кадровой политике администрации Ангарского городского округа в срок до 20 числа текущего месяца.</w:t>
      </w:r>
      <w:proofErr w:type="gramEnd"/>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В случае уменьшения ежемесячной надбавки за текущий месяц в Представлении указывается обоснование уменьшения в соответствии с </w:t>
      </w:r>
      <w:hyperlink w:anchor="P59">
        <w:r w:rsidRPr="00A501F2">
          <w:rPr>
            <w:rFonts w:ascii="Times New Roman" w:hAnsi="Times New Roman" w:cs="Times New Roman"/>
            <w:sz w:val="24"/>
            <w:szCs w:val="24"/>
          </w:rPr>
          <w:t>пунктом 6.</w:t>
        </w:r>
        <w:r>
          <w:rPr>
            <w:rFonts w:ascii="Times New Roman" w:hAnsi="Times New Roman" w:cs="Times New Roman"/>
            <w:sz w:val="24"/>
            <w:szCs w:val="24"/>
          </w:rPr>
          <w:t xml:space="preserve">5 главы 6 </w:t>
        </w:r>
      </w:hyperlink>
      <w:r w:rsidRPr="00A501F2">
        <w:rPr>
          <w:rFonts w:ascii="Times New Roman" w:hAnsi="Times New Roman" w:cs="Times New Roman"/>
          <w:sz w:val="24"/>
          <w:szCs w:val="24"/>
        </w:rPr>
        <w:t>настоящего Положения.</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В случае увеличения ежемесячной надбавки за текущий месяц в Представлении указывается обоснование увеличения в соответствии с </w:t>
      </w:r>
      <w:hyperlink w:anchor="P67">
        <w:r w:rsidRPr="00A501F2">
          <w:rPr>
            <w:rFonts w:ascii="Times New Roman" w:hAnsi="Times New Roman" w:cs="Times New Roman"/>
            <w:sz w:val="24"/>
            <w:szCs w:val="24"/>
          </w:rPr>
          <w:t>пунктом 6.</w:t>
        </w:r>
        <w:r>
          <w:rPr>
            <w:rFonts w:ascii="Times New Roman" w:hAnsi="Times New Roman" w:cs="Times New Roman"/>
            <w:sz w:val="24"/>
            <w:szCs w:val="24"/>
          </w:rPr>
          <w:t>6 главы 6</w:t>
        </w:r>
        <w:r w:rsidRPr="00A501F2">
          <w:rPr>
            <w:rFonts w:ascii="Times New Roman" w:hAnsi="Times New Roman" w:cs="Times New Roman"/>
            <w:sz w:val="24"/>
            <w:szCs w:val="24"/>
          </w:rPr>
          <w:t xml:space="preserve"> </w:t>
        </w:r>
      </w:hyperlink>
      <w:r w:rsidRPr="00A501F2">
        <w:rPr>
          <w:rFonts w:ascii="Times New Roman" w:hAnsi="Times New Roman" w:cs="Times New Roman"/>
          <w:sz w:val="24"/>
          <w:szCs w:val="24"/>
        </w:rPr>
        <w:t>настоящего Положения.</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Руководителям отраслевых (функциональных) органов администрации Ангарского городского округа ежемесячная надбавка устанавливается мэром Ангарского городского округа по Представлению первого заместителя мэра Ангарского городского округа, заместителя мэра Ангарского городского округа или руководителя аппарата администрации Ангарского городского округа, курирующего соответствующее направление деятельности.</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Первому заместителю мэра Ангарского городского округа, заместителям мэра Ангарского городского округа, руководителю аппарата администрации Ангарского городского округа ежемесячная надбавка устанавливается мэром Ангарского городского округа в соответствии с </w:t>
      </w:r>
      <w:hyperlink w:anchor="P76">
        <w:r w:rsidRPr="00A501F2">
          <w:rPr>
            <w:rFonts w:ascii="Times New Roman" w:hAnsi="Times New Roman" w:cs="Times New Roman"/>
            <w:sz w:val="24"/>
            <w:szCs w:val="24"/>
          </w:rPr>
          <w:t xml:space="preserve">подпунктом 1 пункта </w:t>
        </w:r>
        <w:r>
          <w:rPr>
            <w:rFonts w:ascii="Times New Roman" w:hAnsi="Times New Roman" w:cs="Times New Roman"/>
            <w:sz w:val="24"/>
            <w:szCs w:val="24"/>
          </w:rPr>
          <w:t>6.10 главы 6</w:t>
        </w:r>
        <w:r w:rsidRPr="00A501F2">
          <w:rPr>
            <w:rFonts w:ascii="Times New Roman" w:hAnsi="Times New Roman" w:cs="Times New Roman"/>
            <w:sz w:val="24"/>
            <w:szCs w:val="24"/>
          </w:rPr>
          <w:t xml:space="preserve"> </w:t>
        </w:r>
      </w:hyperlink>
      <w:r w:rsidRPr="00A501F2">
        <w:rPr>
          <w:rFonts w:ascii="Times New Roman" w:hAnsi="Times New Roman" w:cs="Times New Roman"/>
          <w:sz w:val="24"/>
          <w:szCs w:val="24"/>
        </w:rPr>
        <w:t>настоящего Положения без оформления Представления.</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bookmarkStart w:id="9" w:name="P86"/>
      <w:bookmarkEnd w:id="9"/>
      <w:r w:rsidRPr="00A501F2">
        <w:rPr>
          <w:rFonts w:ascii="Times New Roman" w:hAnsi="Times New Roman" w:cs="Times New Roman"/>
          <w:sz w:val="24"/>
          <w:szCs w:val="24"/>
        </w:rPr>
        <w:t xml:space="preserve">Правовой акт руководителя иного органа местного самоуправления издается в соответствии с </w:t>
      </w:r>
      <w:hyperlink w:anchor="P75">
        <w:r w:rsidRPr="00A501F2">
          <w:rPr>
            <w:rFonts w:ascii="Times New Roman" w:hAnsi="Times New Roman" w:cs="Times New Roman"/>
            <w:sz w:val="24"/>
            <w:szCs w:val="24"/>
          </w:rPr>
          <w:t xml:space="preserve">пунктом </w:t>
        </w:r>
      </w:hyperlink>
      <w:r w:rsidRPr="00A501F2">
        <w:rPr>
          <w:rFonts w:ascii="Times New Roman" w:hAnsi="Times New Roman" w:cs="Times New Roman"/>
          <w:sz w:val="24"/>
          <w:szCs w:val="24"/>
        </w:rPr>
        <w:t>6.1</w:t>
      </w:r>
      <w:r>
        <w:rPr>
          <w:rFonts w:ascii="Times New Roman" w:hAnsi="Times New Roman" w:cs="Times New Roman"/>
          <w:sz w:val="24"/>
          <w:szCs w:val="24"/>
        </w:rPr>
        <w:t>0 главы 6</w:t>
      </w:r>
      <w:r w:rsidRPr="00A501F2">
        <w:rPr>
          <w:rFonts w:ascii="Times New Roman" w:hAnsi="Times New Roman" w:cs="Times New Roman"/>
          <w:sz w:val="24"/>
          <w:szCs w:val="24"/>
        </w:rPr>
        <w:t xml:space="preserve"> настоящего Положения на основании Представления.</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Представление в соответствии с </w:t>
      </w:r>
      <w:hyperlink w:anchor="P86">
        <w:r w:rsidRPr="00A501F2">
          <w:rPr>
            <w:rFonts w:ascii="Times New Roman" w:hAnsi="Times New Roman" w:cs="Times New Roman"/>
            <w:sz w:val="24"/>
            <w:szCs w:val="24"/>
          </w:rPr>
          <w:t>пунктом 6.1</w:t>
        </w:r>
        <w:r>
          <w:rPr>
            <w:rFonts w:ascii="Times New Roman" w:hAnsi="Times New Roman" w:cs="Times New Roman"/>
            <w:sz w:val="24"/>
            <w:szCs w:val="24"/>
          </w:rPr>
          <w:t>8</w:t>
        </w:r>
        <w:r w:rsidRPr="00A501F2">
          <w:rPr>
            <w:rFonts w:ascii="Times New Roman" w:hAnsi="Times New Roman" w:cs="Times New Roman"/>
            <w:sz w:val="24"/>
            <w:szCs w:val="24"/>
          </w:rPr>
          <w:t xml:space="preserve"> </w:t>
        </w:r>
      </w:hyperlink>
      <w:r>
        <w:rPr>
          <w:rFonts w:ascii="Times New Roman" w:hAnsi="Times New Roman" w:cs="Times New Roman"/>
          <w:sz w:val="24"/>
          <w:szCs w:val="24"/>
        </w:rPr>
        <w:t xml:space="preserve">главы 6 </w:t>
      </w:r>
      <w:r w:rsidRPr="00A501F2">
        <w:rPr>
          <w:rFonts w:ascii="Times New Roman" w:hAnsi="Times New Roman" w:cs="Times New Roman"/>
          <w:sz w:val="24"/>
          <w:szCs w:val="24"/>
        </w:rPr>
        <w:t>Положения оформляется в срок до 20 числа текущего месяца:</w:t>
      </w:r>
    </w:p>
    <w:p w:rsidR="00FC396A" w:rsidRDefault="00FC396A" w:rsidP="00FC396A">
      <w:pPr>
        <w:pStyle w:val="ConsPlusNormal"/>
        <w:numPr>
          <w:ilvl w:val="0"/>
          <w:numId w:val="2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начальником  инспекции </w:t>
      </w:r>
      <w:r w:rsidRPr="00A501F2">
        <w:rPr>
          <w:rFonts w:ascii="Times New Roman" w:hAnsi="Times New Roman" w:cs="Times New Roman"/>
          <w:sz w:val="24"/>
          <w:szCs w:val="24"/>
        </w:rPr>
        <w:t>на имя председателя Контрольно-счетной палаты Ангарского городского округа в отношении муниципальных служащих Контрольно-счетной палаты Ангарского городского округа;</w:t>
      </w:r>
    </w:p>
    <w:p w:rsidR="00FC396A" w:rsidRPr="00F76249" w:rsidRDefault="00FC396A" w:rsidP="00FC396A">
      <w:pPr>
        <w:pStyle w:val="ConsPlusNormal"/>
        <w:numPr>
          <w:ilvl w:val="0"/>
          <w:numId w:val="25"/>
        </w:numPr>
        <w:ind w:left="0" w:firstLine="709"/>
        <w:jc w:val="both"/>
        <w:rPr>
          <w:rFonts w:ascii="Times New Roman" w:hAnsi="Times New Roman" w:cs="Times New Roman"/>
          <w:sz w:val="24"/>
          <w:szCs w:val="24"/>
        </w:rPr>
      </w:pPr>
      <w:r w:rsidRPr="00F76249">
        <w:rPr>
          <w:rFonts w:ascii="Times New Roman" w:hAnsi="Times New Roman" w:cs="Times New Roman"/>
          <w:sz w:val="24"/>
          <w:szCs w:val="24"/>
        </w:rPr>
        <w:t>руководителем аппарата Думы Ангарского городского округа на имя председателя Думы Ангарского городского округа в отношении муниципальных служащих аппарата Думы Ангарского городского округа.</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Руководителю аппарата Думы Ангарского городского округа ежемесячная надбавка устанавливается председателем Думы Ангарского городского округа в соответствии с </w:t>
      </w:r>
      <w:hyperlink w:anchor="P77">
        <w:r w:rsidRPr="00A501F2">
          <w:rPr>
            <w:rFonts w:ascii="Times New Roman" w:hAnsi="Times New Roman" w:cs="Times New Roman"/>
            <w:sz w:val="24"/>
            <w:szCs w:val="24"/>
          </w:rPr>
          <w:t xml:space="preserve">подпунктом 2 пункта </w:t>
        </w:r>
      </w:hyperlink>
      <w:r w:rsidRPr="00A501F2">
        <w:rPr>
          <w:rFonts w:ascii="Times New Roman" w:hAnsi="Times New Roman" w:cs="Times New Roman"/>
          <w:sz w:val="24"/>
          <w:szCs w:val="24"/>
        </w:rPr>
        <w:t>6.1</w:t>
      </w:r>
      <w:r>
        <w:rPr>
          <w:rFonts w:ascii="Times New Roman" w:hAnsi="Times New Roman" w:cs="Times New Roman"/>
          <w:sz w:val="24"/>
          <w:szCs w:val="24"/>
        </w:rPr>
        <w:t>0 главы</w:t>
      </w:r>
      <w:r w:rsidRPr="00A501F2">
        <w:rPr>
          <w:rFonts w:ascii="Times New Roman" w:hAnsi="Times New Roman" w:cs="Times New Roman"/>
          <w:sz w:val="24"/>
          <w:szCs w:val="24"/>
        </w:rPr>
        <w:t xml:space="preserve"> настоящего Положения без оформления Представления.</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В случае уменьшения базового размера ежемесячной надбавки непосредственный руководитель доводит до сведения муниципального служащего письменно под </w:t>
      </w:r>
      <w:r>
        <w:rPr>
          <w:rFonts w:ascii="Times New Roman" w:hAnsi="Times New Roman" w:cs="Times New Roman"/>
          <w:sz w:val="24"/>
          <w:szCs w:val="24"/>
        </w:rPr>
        <w:t>под</w:t>
      </w:r>
      <w:r w:rsidRPr="00A501F2">
        <w:rPr>
          <w:rFonts w:ascii="Times New Roman" w:hAnsi="Times New Roman" w:cs="Times New Roman"/>
          <w:sz w:val="24"/>
          <w:szCs w:val="24"/>
        </w:rPr>
        <w:t>пись обоснование уменьшения ежемесячной надбавки.</w:t>
      </w:r>
    </w:p>
    <w:p w:rsidR="00FC396A" w:rsidRPr="00A501F2" w:rsidRDefault="00FC396A" w:rsidP="00FC396A">
      <w:pPr>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501F2">
        <w:rPr>
          <w:rFonts w:ascii="Times New Roman" w:hAnsi="Times New Roman" w:cs="Times New Roman"/>
          <w:sz w:val="24"/>
          <w:szCs w:val="24"/>
        </w:rPr>
        <w:t>Начисление ежемесячной надбавки муниципальным служащим, работающим в отраслевых (функциональных) органах администрации Ангарского городского округа, не наделенных правами юридического лица, производится отделом учета и отчетности администрации Ангарского городского округа, а муниципальным служащим, работающим в отраслевых (функциональных) органах администрации Ангарского городского округа, наделенных правами юридического лица, и иных органов местного самоуправления – соответствующими отраслевыми (функциональными) органами администрации Ангарского городского округа и иными органами</w:t>
      </w:r>
      <w:proofErr w:type="gramEnd"/>
      <w:r w:rsidRPr="00A501F2">
        <w:rPr>
          <w:rFonts w:ascii="Times New Roman" w:hAnsi="Times New Roman" w:cs="Times New Roman"/>
          <w:sz w:val="24"/>
          <w:szCs w:val="24"/>
        </w:rPr>
        <w:t xml:space="preserve"> местного самоуправления</w:t>
      </w:r>
      <w:r w:rsidRPr="00A31F94">
        <w:rPr>
          <w:rFonts w:ascii="Times New Roman" w:hAnsi="Times New Roman" w:cs="Times New Roman"/>
          <w:sz w:val="24"/>
          <w:szCs w:val="24"/>
        </w:rPr>
        <w:t xml:space="preserve"> </w:t>
      </w:r>
      <w:r w:rsidRPr="00A501F2">
        <w:rPr>
          <w:rFonts w:ascii="Times New Roman" w:hAnsi="Times New Roman" w:cs="Times New Roman"/>
          <w:sz w:val="24"/>
          <w:szCs w:val="24"/>
        </w:rPr>
        <w:t>Ангарского городского округа.</w:t>
      </w:r>
    </w:p>
    <w:p w:rsidR="00FC396A" w:rsidRPr="00A501F2"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Pr="00A501F2" w:rsidRDefault="00FC396A" w:rsidP="00FC396A">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7. </w:t>
      </w:r>
      <w:r w:rsidRPr="00A501F2">
        <w:rPr>
          <w:rFonts w:ascii="Times New Roman" w:hAnsi="Times New Roman" w:cs="Times New Roman"/>
          <w:sz w:val="24"/>
          <w:szCs w:val="24"/>
        </w:rPr>
        <w:t xml:space="preserve">ЕЖЕМЕСЯЧНАЯ ПРОЦЕНТНАЯ НАДБАВКА </w:t>
      </w:r>
    </w:p>
    <w:p w:rsidR="00FC396A" w:rsidRPr="00A501F2" w:rsidRDefault="00FC396A" w:rsidP="00FC396A">
      <w:pPr>
        <w:widowControl w:val="0"/>
        <w:autoSpaceDE w:val="0"/>
        <w:autoSpaceDN w:val="0"/>
        <w:adjustRightInd w:val="0"/>
        <w:spacing w:after="0" w:line="240" w:lineRule="auto"/>
        <w:ind w:left="720"/>
        <w:jc w:val="center"/>
        <w:outlineLvl w:val="0"/>
        <w:rPr>
          <w:rFonts w:ascii="Times New Roman" w:hAnsi="Times New Roman" w:cs="Times New Roman"/>
          <w:sz w:val="24"/>
          <w:szCs w:val="24"/>
        </w:rPr>
      </w:pPr>
      <w:r w:rsidRPr="00A501F2">
        <w:rPr>
          <w:rFonts w:ascii="Times New Roman" w:hAnsi="Times New Roman" w:cs="Times New Roman"/>
          <w:sz w:val="24"/>
          <w:szCs w:val="24"/>
        </w:rPr>
        <w:t>К ДОЛЖНОСТНОМУ ОКЛАДУ ЗА РАБОТУ СО СВЕДЕНИЯМИ, СОСТАВЛЯЮЩИМИ ГОСУДАРСТВЕННУЮ ТАЙНУ</w:t>
      </w:r>
    </w:p>
    <w:p w:rsidR="00FC396A" w:rsidRPr="00A501F2"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Pr="00E96D0F" w:rsidRDefault="00FC396A" w:rsidP="00FC396A">
      <w:pPr>
        <w:pStyle w:val="a5"/>
        <w:widowControl w:val="0"/>
        <w:numPr>
          <w:ilvl w:val="1"/>
          <w:numId w:val="35"/>
        </w:numPr>
        <w:tabs>
          <w:tab w:val="left" w:pos="1276"/>
        </w:tabs>
        <w:autoSpaceDE w:val="0"/>
        <w:autoSpaceDN w:val="0"/>
        <w:adjustRightInd w:val="0"/>
        <w:spacing w:after="0" w:line="240" w:lineRule="auto"/>
        <w:ind w:left="0" w:firstLine="710"/>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proofErr w:type="gramStart"/>
      <w:r w:rsidRPr="00E96D0F">
        <w:rPr>
          <w:rFonts w:ascii="Times New Roman" w:hAnsi="Times New Roman" w:cs="Times New Roman"/>
          <w:bCs/>
          <w:sz w:val="24"/>
          <w:szCs w:val="24"/>
        </w:rPr>
        <w:t>При определении размера ежемесячной процентной надбавки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 муниципальным служащим, допущенным к государственной тайне, учитывается объем сведений, к которым муниципальный служащий имеет доступ, а также продолжительность срока, в течение которого сохраняется актуальность засекречивания этих сведений.</w:t>
      </w:r>
      <w:proofErr w:type="gramEnd"/>
    </w:p>
    <w:p w:rsidR="00FC396A" w:rsidRPr="00A501F2" w:rsidRDefault="00FC396A" w:rsidP="00FC396A">
      <w:pPr>
        <w:widowControl w:val="0"/>
        <w:numPr>
          <w:ilvl w:val="1"/>
          <w:numId w:val="35"/>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bCs/>
          <w:sz w:val="24"/>
          <w:szCs w:val="24"/>
        </w:rPr>
        <w:t>Ежемесячная надбавка за работу со сведениями, составляющими государственную тайну, выплачивается муниципальному служащему в зависимости от степени секретности сведений, к которым он имеет документально подтверждаемый доступ на законных основаниях:</w:t>
      </w:r>
    </w:p>
    <w:p w:rsidR="00FC396A" w:rsidRPr="00A501F2" w:rsidRDefault="00FC396A" w:rsidP="00FC396A">
      <w:pPr>
        <w:pStyle w:val="a5"/>
        <w:numPr>
          <w:ilvl w:val="0"/>
          <w:numId w:val="23"/>
        </w:numPr>
        <w:autoSpaceDE w:val="0"/>
        <w:autoSpaceDN w:val="0"/>
        <w:adjustRightInd w:val="0"/>
        <w:spacing w:after="0" w:line="240" w:lineRule="auto"/>
        <w:ind w:left="0" w:firstLine="709"/>
        <w:jc w:val="both"/>
        <w:rPr>
          <w:rFonts w:ascii="Times New Roman" w:hAnsi="Times New Roman" w:cs="Times New Roman"/>
          <w:bCs/>
          <w:sz w:val="24"/>
          <w:szCs w:val="24"/>
        </w:rPr>
      </w:pPr>
      <w:r w:rsidRPr="00A501F2">
        <w:rPr>
          <w:rFonts w:ascii="Times New Roman" w:hAnsi="Times New Roman" w:cs="Times New Roman"/>
          <w:bCs/>
          <w:sz w:val="24"/>
          <w:szCs w:val="24"/>
        </w:rPr>
        <w:t xml:space="preserve">за работу со сведениями, имеющими степень секретности «совершенно секретно» по   форме </w:t>
      </w:r>
      <w:hyperlink r:id="rId15" w:history="1">
        <w:r w:rsidRPr="00A501F2">
          <w:rPr>
            <w:rFonts w:ascii="Times New Roman" w:hAnsi="Times New Roman" w:cs="Times New Roman"/>
            <w:bCs/>
            <w:sz w:val="24"/>
            <w:szCs w:val="24"/>
          </w:rPr>
          <w:t>допуска № 2</w:t>
        </w:r>
      </w:hyperlink>
      <w:r w:rsidRPr="00A501F2">
        <w:rPr>
          <w:rFonts w:ascii="Times New Roman" w:hAnsi="Times New Roman" w:cs="Times New Roman"/>
          <w:bCs/>
          <w:sz w:val="24"/>
          <w:szCs w:val="24"/>
        </w:rPr>
        <w:t>, - в размере 30-50 % от установленного должностного оклада;</w:t>
      </w:r>
    </w:p>
    <w:p w:rsidR="00FC396A" w:rsidRPr="00A501F2" w:rsidRDefault="00FC396A" w:rsidP="00FC396A">
      <w:pPr>
        <w:pStyle w:val="a5"/>
        <w:numPr>
          <w:ilvl w:val="0"/>
          <w:numId w:val="23"/>
        </w:numPr>
        <w:autoSpaceDE w:val="0"/>
        <w:autoSpaceDN w:val="0"/>
        <w:adjustRightInd w:val="0"/>
        <w:spacing w:after="0" w:line="240" w:lineRule="auto"/>
        <w:ind w:left="0" w:firstLine="709"/>
        <w:jc w:val="both"/>
        <w:rPr>
          <w:rFonts w:ascii="Times New Roman" w:hAnsi="Times New Roman" w:cs="Times New Roman"/>
          <w:bCs/>
          <w:sz w:val="24"/>
          <w:szCs w:val="24"/>
        </w:rPr>
      </w:pPr>
      <w:r w:rsidRPr="00A501F2">
        <w:rPr>
          <w:rFonts w:ascii="Times New Roman" w:hAnsi="Times New Roman" w:cs="Times New Roman"/>
          <w:bCs/>
          <w:sz w:val="24"/>
          <w:szCs w:val="24"/>
        </w:rPr>
        <w:t xml:space="preserve">за работу со сведениями, имеющими степень секретности «секретно» по форме </w:t>
      </w:r>
      <w:hyperlink r:id="rId16" w:history="1">
        <w:r w:rsidRPr="00A501F2">
          <w:rPr>
            <w:rFonts w:ascii="Times New Roman" w:hAnsi="Times New Roman" w:cs="Times New Roman"/>
            <w:bCs/>
            <w:sz w:val="24"/>
            <w:szCs w:val="24"/>
          </w:rPr>
          <w:t>допуска № 3</w:t>
        </w:r>
      </w:hyperlink>
      <w:r w:rsidRPr="00A501F2">
        <w:rPr>
          <w:rFonts w:ascii="Times New Roman" w:hAnsi="Times New Roman" w:cs="Times New Roman"/>
          <w:bCs/>
          <w:sz w:val="24"/>
          <w:szCs w:val="24"/>
        </w:rPr>
        <w:t>, - в размере 10-15 % от установленного должностного оклада с проведением проверочных мероприятий, в размере 5-10 % от установленного должностного оклада без проведения проверочных мероприятий.</w:t>
      </w:r>
    </w:p>
    <w:p w:rsidR="00FC396A" w:rsidRPr="00A501F2" w:rsidRDefault="00FC396A" w:rsidP="00FC396A">
      <w:pPr>
        <w:widowControl w:val="0"/>
        <w:numPr>
          <w:ilvl w:val="1"/>
          <w:numId w:val="3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501F2">
        <w:rPr>
          <w:rFonts w:ascii="Times New Roman" w:hAnsi="Times New Roman" w:cs="Times New Roman"/>
          <w:bCs/>
          <w:sz w:val="24"/>
          <w:szCs w:val="24"/>
        </w:rPr>
        <w:t>Дополнительно к ежемесячной надбавке за работу со сведениями, составляющими государственную тайну, предусмотренной пунктом 7.2</w:t>
      </w:r>
      <w:r>
        <w:rPr>
          <w:rFonts w:ascii="Times New Roman" w:hAnsi="Times New Roman" w:cs="Times New Roman"/>
          <w:bCs/>
          <w:sz w:val="24"/>
          <w:szCs w:val="24"/>
        </w:rPr>
        <w:t xml:space="preserve"> главы 7</w:t>
      </w:r>
      <w:r w:rsidRPr="00A501F2">
        <w:rPr>
          <w:rFonts w:ascii="Times New Roman" w:hAnsi="Times New Roman" w:cs="Times New Roman"/>
          <w:bCs/>
          <w:sz w:val="24"/>
          <w:szCs w:val="24"/>
        </w:rPr>
        <w:t xml:space="preserve"> настоящего Положения, муниципальным служащим органов местного самоуправления Ангарского городского округа, в компетенцию которых входит защита государственной тайны, за стаж работы по защите государственной тайны, определяемый в соответствии с законодательством о государственной тайне, выплачивается ежемесячная процентная надбавка к должностному окладу:</w:t>
      </w:r>
      <w:proofErr w:type="gramEnd"/>
    </w:p>
    <w:p w:rsidR="00FC396A" w:rsidRPr="00A501F2" w:rsidRDefault="00FC396A" w:rsidP="00FC396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bCs/>
          <w:sz w:val="24"/>
          <w:szCs w:val="24"/>
        </w:rPr>
      </w:pPr>
      <w:r w:rsidRPr="00A501F2">
        <w:rPr>
          <w:rFonts w:ascii="Times New Roman" w:hAnsi="Times New Roman" w:cs="Times New Roman"/>
          <w:bCs/>
          <w:sz w:val="24"/>
          <w:szCs w:val="24"/>
        </w:rPr>
        <w:t>в размере 10 % от установленного должностного оклада при стаже работы от 1 года до 5 лет;</w:t>
      </w:r>
    </w:p>
    <w:p w:rsidR="00FC396A" w:rsidRPr="00A501F2" w:rsidRDefault="00FC396A" w:rsidP="00FC396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bCs/>
          <w:sz w:val="24"/>
          <w:szCs w:val="24"/>
        </w:rPr>
      </w:pPr>
      <w:r w:rsidRPr="00A501F2">
        <w:rPr>
          <w:rFonts w:ascii="Times New Roman" w:hAnsi="Times New Roman" w:cs="Times New Roman"/>
          <w:bCs/>
          <w:sz w:val="24"/>
          <w:szCs w:val="24"/>
        </w:rPr>
        <w:t xml:space="preserve"> в размере 15 % от установленного должностного оклада при стаже работы от 5 лет до 10 лет;</w:t>
      </w:r>
    </w:p>
    <w:p w:rsidR="00FC396A" w:rsidRPr="00A501F2" w:rsidRDefault="00FC396A" w:rsidP="00FC396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bCs/>
          <w:sz w:val="24"/>
          <w:szCs w:val="24"/>
        </w:rPr>
      </w:pPr>
      <w:r w:rsidRPr="00A501F2">
        <w:rPr>
          <w:rFonts w:ascii="Times New Roman" w:hAnsi="Times New Roman" w:cs="Times New Roman"/>
          <w:bCs/>
          <w:sz w:val="24"/>
          <w:szCs w:val="24"/>
        </w:rPr>
        <w:t xml:space="preserve">в размере 20 % от установленного должностного оклада при стаже работы от 10 лет и выше. </w:t>
      </w:r>
    </w:p>
    <w:p w:rsidR="00FC396A" w:rsidRPr="00A501F2" w:rsidRDefault="00FC396A" w:rsidP="00FC39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01F2">
        <w:rPr>
          <w:rFonts w:ascii="Times New Roman" w:hAnsi="Times New Roman" w:cs="Times New Roman"/>
          <w:bCs/>
          <w:sz w:val="24"/>
          <w:szCs w:val="24"/>
        </w:rPr>
        <w:t>В стаж работы муниципальных служащих, дающий право на получение ежемесячной процентной надбавки, указанной в настоящем пункте, включается время работы (службы)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FC396A" w:rsidRPr="00A501F2" w:rsidRDefault="00FC396A" w:rsidP="00FC396A">
      <w:pPr>
        <w:widowControl w:val="0"/>
        <w:numPr>
          <w:ilvl w:val="1"/>
          <w:numId w:val="3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501F2">
        <w:rPr>
          <w:rFonts w:ascii="Times New Roman" w:hAnsi="Times New Roman" w:cs="Times New Roman"/>
          <w:bCs/>
          <w:sz w:val="24"/>
          <w:szCs w:val="24"/>
        </w:rPr>
        <w:t xml:space="preserve">Ежемесячная надбавка за работу со сведениями, составляющими государственную тайну, устанавливается муниципальным служащим в администрации Ангарского городского округа персонально распоряжением администрации Ангарского городского округа, а в аппарате Думы Ангарского городского округа и в </w:t>
      </w:r>
      <w:r>
        <w:rPr>
          <w:rFonts w:ascii="Times New Roman" w:hAnsi="Times New Roman" w:cs="Times New Roman"/>
          <w:bCs/>
          <w:sz w:val="24"/>
          <w:szCs w:val="24"/>
        </w:rPr>
        <w:t>аппарате</w:t>
      </w:r>
      <w:r w:rsidRPr="00A501F2">
        <w:rPr>
          <w:rFonts w:ascii="Times New Roman" w:hAnsi="Times New Roman" w:cs="Times New Roman"/>
          <w:bCs/>
          <w:sz w:val="24"/>
          <w:szCs w:val="24"/>
        </w:rPr>
        <w:t xml:space="preserve"> Контрольно-счетной палаты Ангарского городского округа – соответственно распоряжением председателя Думы Ангарского городского округа и распоряжением </w:t>
      </w:r>
      <w:r>
        <w:rPr>
          <w:rFonts w:ascii="Times New Roman" w:hAnsi="Times New Roman" w:cs="Times New Roman"/>
          <w:bCs/>
          <w:sz w:val="24"/>
          <w:szCs w:val="24"/>
        </w:rPr>
        <w:t xml:space="preserve">председателя </w:t>
      </w:r>
      <w:r w:rsidRPr="00A501F2">
        <w:rPr>
          <w:rFonts w:ascii="Times New Roman" w:hAnsi="Times New Roman" w:cs="Times New Roman"/>
          <w:bCs/>
          <w:sz w:val="24"/>
          <w:szCs w:val="24"/>
        </w:rPr>
        <w:t>Контрольно-счетной палаты Ангарского городского округа.</w:t>
      </w:r>
      <w:proofErr w:type="gramEnd"/>
    </w:p>
    <w:p w:rsidR="00FC396A" w:rsidRPr="00A501F2" w:rsidRDefault="00FC396A" w:rsidP="00FC396A">
      <w:pPr>
        <w:widowControl w:val="0"/>
        <w:numPr>
          <w:ilvl w:val="1"/>
          <w:numId w:val="35"/>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Основанием для установления </w:t>
      </w:r>
      <w:r w:rsidRPr="00A501F2">
        <w:rPr>
          <w:rFonts w:ascii="Times New Roman" w:hAnsi="Times New Roman" w:cs="Times New Roman"/>
          <w:bCs/>
          <w:sz w:val="24"/>
          <w:szCs w:val="24"/>
        </w:rPr>
        <w:t xml:space="preserve">ежемесячной надбавки за работу со сведениями, составляющими государственную тайну, является письменное представление лица, осуществляющего </w:t>
      </w:r>
      <w:proofErr w:type="spellStart"/>
      <w:r w:rsidRPr="00A501F2">
        <w:rPr>
          <w:rFonts w:ascii="Times New Roman" w:hAnsi="Times New Roman" w:cs="Times New Roman"/>
          <w:bCs/>
          <w:sz w:val="24"/>
          <w:szCs w:val="24"/>
        </w:rPr>
        <w:t>режимно</w:t>
      </w:r>
      <w:proofErr w:type="spellEnd"/>
      <w:r w:rsidRPr="00A501F2">
        <w:rPr>
          <w:rFonts w:ascii="Times New Roman" w:hAnsi="Times New Roman" w:cs="Times New Roman"/>
          <w:bCs/>
          <w:sz w:val="24"/>
          <w:szCs w:val="24"/>
        </w:rPr>
        <w:t>-секретную работу в Ангарском городском округе, в соответствии</w:t>
      </w:r>
      <w:r w:rsidRPr="00A501F2">
        <w:rPr>
          <w:rFonts w:ascii="Times New Roman" w:hAnsi="Times New Roman" w:cs="Times New Roman"/>
          <w:sz w:val="24"/>
          <w:szCs w:val="24"/>
        </w:rPr>
        <w:t xml:space="preserve"> с оформленной формой допуска к сведениям, составляющим государственную тайну.</w:t>
      </w:r>
    </w:p>
    <w:p w:rsidR="00FC396A" w:rsidRPr="00A501F2" w:rsidRDefault="00FC396A" w:rsidP="00FC396A">
      <w:pPr>
        <w:widowControl w:val="0"/>
        <w:numPr>
          <w:ilvl w:val="1"/>
          <w:numId w:val="35"/>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Ежемесячная надбавка за работу со сведениями, составляющими государственную тайну, начисляется </w:t>
      </w:r>
      <w:proofErr w:type="gramStart"/>
      <w:r w:rsidRPr="00A501F2">
        <w:rPr>
          <w:rFonts w:ascii="Times New Roman" w:hAnsi="Times New Roman" w:cs="Times New Roman"/>
          <w:sz w:val="24"/>
          <w:szCs w:val="24"/>
        </w:rPr>
        <w:t>исходя из должностного оклада муниципального служащего без учета других доплат и надбавок и выплачивается</w:t>
      </w:r>
      <w:proofErr w:type="gramEnd"/>
      <w:r w:rsidRPr="00A501F2">
        <w:rPr>
          <w:rFonts w:ascii="Times New Roman" w:hAnsi="Times New Roman" w:cs="Times New Roman"/>
          <w:sz w:val="24"/>
          <w:szCs w:val="24"/>
        </w:rPr>
        <w:t xml:space="preserve"> ежемесячно одновременно с месячным денежным содержанием.</w:t>
      </w:r>
    </w:p>
    <w:p w:rsidR="00FC396A" w:rsidRPr="00A501F2" w:rsidRDefault="00FC396A" w:rsidP="00FC396A">
      <w:pPr>
        <w:widowControl w:val="0"/>
        <w:numPr>
          <w:ilvl w:val="1"/>
          <w:numId w:val="35"/>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Ежемесячная надбавка за работу со сведениями, составляющими </w:t>
      </w:r>
      <w:r w:rsidRPr="00A501F2">
        <w:rPr>
          <w:rFonts w:ascii="Times New Roman" w:hAnsi="Times New Roman" w:cs="Times New Roman"/>
          <w:sz w:val="24"/>
          <w:szCs w:val="24"/>
        </w:rPr>
        <w:lastRenderedPageBreak/>
        <w:t>государственную тайну, учитывается во всех случаях исчисления среднемесячного денежного содержания.</w:t>
      </w:r>
    </w:p>
    <w:p w:rsidR="00FC396A" w:rsidRPr="00A501F2" w:rsidRDefault="00FC396A" w:rsidP="00FC396A">
      <w:pPr>
        <w:widowControl w:val="0"/>
        <w:numPr>
          <w:ilvl w:val="1"/>
          <w:numId w:val="35"/>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Ежемесячная надбавка за работу со сведениями, составляющими государственную тайну, выплачивается с момента, указанного в распоряжении о назначении или изменении размера этой надбавки.</w:t>
      </w:r>
    </w:p>
    <w:p w:rsidR="00FC396A" w:rsidRPr="00A501F2" w:rsidRDefault="00FC396A" w:rsidP="00FC396A">
      <w:pPr>
        <w:widowControl w:val="0"/>
        <w:numPr>
          <w:ilvl w:val="1"/>
          <w:numId w:val="35"/>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Ежемесячная надбавка за работу со сведениями, составляющими государственную тайну, не выплачивается: </w:t>
      </w:r>
    </w:p>
    <w:p w:rsidR="00FC396A" w:rsidRPr="008F2168" w:rsidRDefault="00FC396A" w:rsidP="00FC396A">
      <w:pPr>
        <w:pStyle w:val="a5"/>
        <w:widowControl w:val="0"/>
        <w:numPr>
          <w:ilvl w:val="1"/>
          <w:numId w:val="28"/>
        </w:numPr>
        <w:tabs>
          <w:tab w:val="left" w:pos="1134"/>
        </w:tabs>
        <w:autoSpaceDE w:val="0"/>
        <w:autoSpaceDN w:val="0"/>
        <w:adjustRightInd w:val="0"/>
        <w:spacing w:after="0" w:line="240" w:lineRule="auto"/>
        <w:ind w:left="709" w:hanging="709"/>
        <w:jc w:val="both"/>
        <w:rPr>
          <w:rFonts w:ascii="Times New Roman" w:hAnsi="Times New Roman" w:cs="Times New Roman"/>
          <w:sz w:val="24"/>
          <w:szCs w:val="24"/>
        </w:rPr>
      </w:pPr>
      <w:r w:rsidRPr="008F2168">
        <w:rPr>
          <w:rFonts w:ascii="Times New Roman" w:hAnsi="Times New Roman" w:cs="Times New Roman"/>
          <w:sz w:val="24"/>
          <w:szCs w:val="24"/>
        </w:rPr>
        <w:t xml:space="preserve">лицам, освобожденным от занимаемых должностей; </w:t>
      </w:r>
    </w:p>
    <w:p w:rsidR="00FC396A" w:rsidRPr="008F2168" w:rsidRDefault="00FC396A" w:rsidP="00FC396A">
      <w:pPr>
        <w:pStyle w:val="a5"/>
        <w:widowControl w:val="0"/>
        <w:numPr>
          <w:ilvl w:val="1"/>
          <w:numId w:val="28"/>
        </w:numPr>
        <w:tabs>
          <w:tab w:val="left" w:pos="993"/>
        </w:tabs>
        <w:autoSpaceDE w:val="0"/>
        <w:autoSpaceDN w:val="0"/>
        <w:adjustRightInd w:val="0"/>
        <w:spacing w:after="0" w:line="240" w:lineRule="auto"/>
        <w:ind w:left="709" w:hanging="709"/>
        <w:jc w:val="both"/>
        <w:rPr>
          <w:rFonts w:ascii="Times New Roman" w:hAnsi="Times New Roman" w:cs="Times New Roman"/>
          <w:sz w:val="24"/>
          <w:szCs w:val="24"/>
        </w:rPr>
      </w:pPr>
      <w:r w:rsidRPr="008F2168">
        <w:rPr>
          <w:rFonts w:ascii="Times New Roman" w:hAnsi="Times New Roman" w:cs="Times New Roman"/>
          <w:sz w:val="24"/>
          <w:szCs w:val="24"/>
        </w:rPr>
        <w:t xml:space="preserve">лицам, в отношении которых доступ к сведениям, составляющим государственную тайну, прекращен; </w:t>
      </w:r>
    </w:p>
    <w:p w:rsidR="00FC396A" w:rsidRPr="008F2168" w:rsidRDefault="00FC396A" w:rsidP="00FC396A">
      <w:pPr>
        <w:pStyle w:val="a5"/>
        <w:widowControl w:val="0"/>
        <w:numPr>
          <w:ilvl w:val="1"/>
          <w:numId w:val="28"/>
        </w:numPr>
        <w:autoSpaceDE w:val="0"/>
        <w:autoSpaceDN w:val="0"/>
        <w:adjustRightInd w:val="0"/>
        <w:spacing w:after="0" w:line="240" w:lineRule="auto"/>
        <w:ind w:left="709" w:hanging="709"/>
        <w:jc w:val="both"/>
        <w:rPr>
          <w:rFonts w:ascii="Times New Roman" w:hAnsi="Times New Roman" w:cs="Times New Roman"/>
          <w:sz w:val="24"/>
          <w:szCs w:val="24"/>
        </w:rPr>
      </w:pPr>
      <w:r w:rsidRPr="008F2168">
        <w:rPr>
          <w:rFonts w:ascii="Times New Roman" w:hAnsi="Times New Roman" w:cs="Times New Roman"/>
          <w:sz w:val="24"/>
          <w:szCs w:val="24"/>
        </w:rPr>
        <w:t xml:space="preserve">лицам, освобожденным от работы на постоянной основе со сведениями, составляющими государственную тайну; </w:t>
      </w:r>
    </w:p>
    <w:p w:rsidR="00FC396A" w:rsidRPr="008F2168" w:rsidRDefault="00FC396A" w:rsidP="00FC396A">
      <w:pPr>
        <w:pStyle w:val="a5"/>
        <w:widowControl w:val="0"/>
        <w:numPr>
          <w:ilvl w:val="1"/>
          <w:numId w:val="28"/>
        </w:numPr>
        <w:autoSpaceDE w:val="0"/>
        <w:autoSpaceDN w:val="0"/>
        <w:adjustRightInd w:val="0"/>
        <w:spacing w:after="0" w:line="240" w:lineRule="auto"/>
        <w:ind w:left="709" w:hanging="709"/>
        <w:jc w:val="both"/>
        <w:rPr>
          <w:rFonts w:ascii="Times New Roman" w:hAnsi="Times New Roman" w:cs="Times New Roman"/>
          <w:sz w:val="24"/>
          <w:szCs w:val="24"/>
        </w:rPr>
      </w:pPr>
      <w:r w:rsidRPr="008F2168">
        <w:rPr>
          <w:rFonts w:ascii="Times New Roman" w:hAnsi="Times New Roman" w:cs="Times New Roman"/>
          <w:sz w:val="24"/>
          <w:szCs w:val="24"/>
        </w:rPr>
        <w:t xml:space="preserve">лицам, находящимся в отпуске по уходу за ребенком; </w:t>
      </w:r>
    </w:p>
    <w:p w:rsidR="00FC396A" w:rsidRPr="008F2168" w:rsidRDefault="00FC396A" w:rsidP="00FC396A">
      <w:pPr>
        <w:pStyle w:val="a5"/>
        <w:widowControl w:val="0"/>
        <w:numPr>
          <w:ilvl w:val="1"/>
          <w:numId w:val="28"/>
        </w:numPr>
        <w:autoSpaceDE w:val="0"/>
        <w:autoSpaceDN w:val="0"/>
        <w:adjustRightInd w:val="0"/>
        <w:spacing w:after="0" w:line="240" w:lineRule="auto"/>
        <w:ind w:left="709" w:hanging="709"/>
        <w:jc w:val="both"/>
        <w:rPr>
          <w:rFonts w:ascii="Times New Roman" w:hAnsi="Times New Roman" w:cs="Times New Roman"/>
          <w:sz w:val="24"/>
          <w:szCs w:val="24"/>
        </w:rPr>
      </w:pPr>
      <w:r w:rsidRPr="008F2168">
        <w:rPr>
          <w:rFonts w:ascii="Times New Roman" w:hAnsi="Times New Roman" w:cs="Times New Roman"/>
          <w:sz w:val="24"/>
          <w:szCs w:val="24"/>
        </w:rPr>
        <w:t>в иных случаях, предусмотренных законодательством Российской Федерации.</w:t>
      </w:r>
    </w:p>
    <w:p w:rsidR="00FC396A" w:rsidRPr="00A501F2" w:rsidRDefault="00FC396A" w:rsidP="00FC396A">
      <w:pPr>
        <w:widowControl w:val="0"/>
        <w:numPr>
          <w:ilvl w:val="1"/>
          <w:numId w:val="35"/>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Выплата ежемесячной надбавки за работу со сведениями, составляющими государственную тайну, прекращается со дня, следующего за днем наступления основания, предусмотренного пунктом 7.9</w:t>
      </w:r>
      <w:r>
        <w:rPr>
          <w:rFonts w:ascii="Times New Roman" w:hAnsi="Times New Roman" w:cs="Times New Roman"/>
          <w:sz w:val="24"/>
          <w:szCs w:val="24"/>
        </w:rPr>
        <w:t xml:space="preserve"> главы 7</w:t>
      </w:r>
      <w:r w:rsidRPr="00A501F2">
        <w:rPr>
          <w:rFonts w:ascii="Times New Roman" w:hAnsi="Times New Roman" w:cs="Times New Roman"/>
          <w:sz w:val="24"/>
          <w:szCs w:val="24"/>
        </w:rPr>
        <w:t xml:space="preserve"> настоящего Положения.</w:t>
      </w:r>
    </w:p>
    <w:p w:rsidR="00FC396A" w:rsidRPr="00A501F2" w:rsidRDefault="00FC396A" w:rsidP="00FC396A">
      <w:pPr>
        <w:widowControl w:val="0"/>
        <w:numPr>
          <w:ilvl w:val="1"/>
          <w:numId w:val="3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501F2">
        <w:rPr>
          <w:rFonts w:ascii="Times New Roman" w:hAnsi="Times New Roman" w:cs="Times New Roman"/>
          <w:sz w:val="24"/>
          <w:szCs w:val="24"/>
        </w:rPr>
        <w:t xml:space="preserve">Прекращение выплаты ежемесячной надбавки за работу со сведениями, составляющими государственную тайну, муниципальным служащим администрации Ангарского городского округа оформляется распоряжением администрации Ангарского  городского округа, </w:t>
      </w:r>
      <w:r w:rsidRPr="00A501F2">
        <w:rPr>
          <w:rFonts w:ascii="Times New Roman" w:hAnsi="Times New Roman" w:cs="Times New Roman"/>
          <w:bCs/>
          <w:sz w:val="24"/>
          <w:szCs w:val="24"/>
        </w:rPr>
        <w:t xml:space="preserve">а в аппарате Думы Ангарского городского округа и в аппарате Контрольно-счетной палаты Ангарского городского округа – соответственно распоряжением председателя Думы Ангарского городского округа и распоряжением </w:t>
      </w:r>
      <w:r>
        <w:rPr>
          <w:rFonts w:ascii="Times New Roman" w:hAnsi="Times New Roman" w:cs="Times New Roman"/>
          <w:bCs/>
          <w:sz w:val="24"/>
          <w:szCs w:val="24"/>
        </w:rPr>
        <w:t xml:space="preserve">председателя </w:t>
      </w:r>
      <w:r w:rsidRPr="00A501F2">
        <w:rPr>
          <w:rFonts w:ascii="Times New Roman" w:hAnsi="Times New Roman" w:cs="Times New Roman"/>
          <w:bCs/>
          <w:sz w:val="24"/>
          <w:szCs w:val="24"/>
        </w:rPr>
        <w:t>Контрольно-счетной палаты Ангарского городского округа.</w:t>
      </w:r>
      <w:proofErr w:type="gramEnd"/>
    </w:p>
    <w:p w:rsidR="00FC396A" w:rsidRPr="00A501F2" w:rsidRDefault="00FC396A" w:rsidP="00FC396A">
      <w:pPr>
        <w:widowControl w:val="0"/>
        <w:autoSpaceDE w:val="0"/>
        <w:autoSpaceDN w:val="0"/>
        <w:adjustRightInd w:val="0"/>
        <w:spacing w:after="0" w:line="240" w:lineRule="auto"/>
        <w:ind w:left="540"/>
        <w:jc w:val="both"/>
        <w:rPr>
          <w:rFonts w:ascii="Times New Roman" w:hAnsi="Times New Roman" w:cs="Times New Roman"/>
          <w:sz w:val="24"/>
          <w:szCs w:val="24"/>
        </w:rPr>
      </w:pPr>
    </w:p>
    <w:p w:rsidR="00FC396A" w:rsidRPr="00A501F2" w:rsidRDefault="00FC396A" w:rsidP="00FC396A">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8. </w:t>
      </w:r>
      <w:r w:rsidRPr="00A501F2">
        <w:rPr>
          <w:rFonts w:ascii="Times New Roman" w:hAnsi="Times New Roman" w:cs="Times New Roman"/>
          <w:sz w:val="24"/>
          <w:szCs w:val="24"/>
        </w:rPr>
        <w:t>ЕЖЕМЕСЯЧНОЕ ДЕНЕЖНОЕ ПООЩРЕНИЕ</w:t>
      </w:r>
    </w:p>
    <w:p w:rsidR="00FC396A" w:rsidRPr="00A501F2"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Pr="00061E0D" w:rsidRDefault="00FC396A" w:rsidP="00FC396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Pr="00061E0D">
        <w:rPr>
          <w:rFonts w:ascii="Times New Roman" w:hAnsi="Times New Roman" w:cs="Times New Roman"/>
          <w:sz w:val="24"/>
          <w:szCs w:val="24"/>
        </w:rPr>
        <w:t>Размеры ежемесячного денежного поощрения муниципальным служащим определяются в зависимости от должности муниципальной службы, замещаемой муниципальным служащим в органе местного самоуправления, и устанавливаются согласно приложению № 1 к настоящему Положению.</w:t>
      </w:r>
    </w:p>
    <w:p w:rsidR="00FC396A" w:rsidRPr="00A501F2"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Pr="00A501F2" w:rsidRDefault="00FC396A" w:rsidP="00FC396A">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9. </w:t>
      </w:r>
      <w:r w:rsidRPr="00A501F2">
        <w:rPr>
          <w:rFonts w:ascii="Times New Roman" w:hAnsi="Times New Roman" w:cs="Times New Roman"/>
          <w:sz w:val="24"/>
          <w:szCs w:val="24"/>
        </w:rPr>
        <w:t>ЕДИНОВРЕМЕННАЯ ВЫПЛАТА ПРИ ПРЕДОСТАВЛЕНИИ</w:t>
      </w:r>
    </w:p>
    <w:p w:rsidR="00FC396A" w:rsidRPr="00A501F2" w:rsidRDefault="00FC396A" w:rsidP="00FC396A">
      <w:pPr>
        <w:widowControl w:val="0"/>
        <w:autoSpaceDE w:val="0"/>
        <w:autoSpaceDN w:val="0"/>
        <w:adjustRightInd w:val="0"/>
        <w:spacing w:after="0" w:line="240" w:lineRule="auto"/>
        <w:jc w:val="center"/>
        <w:rPr>
          <w:rFonts w:ascii="Times New Roman" w:hAnsi="Times New Roman" w:cs="Times New Roman"/>
          <w:sz w:val="24"/>
          <w:szCs w:val="24"/>
        </w:rPr>
      </w:pPr>
      <w:r w:rsidRPr="00A501F2">
        <w:rPr>
          <w:rFonts w:ascii="Times New Roman" w:hAnsi="Times New Roman" w:cs="Times New Roman"/>
          <w:sz w:val="24"/>
          <w:szCs w:val="24"/>
        </w:rPr>
        <w:t>ЕЖЕГОДНОГО ОПЛАЧИВАЕМОГО ОТПУСКА</w:t>
      </w:r>
    </w:p>
    <w:p w:rsidR="00FC396A" w:rsidRPr="00A501F2"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Pr="00061E0D" w:rsidRDefault="00FC396A" w:rsidP="00FC396A">
      <w:pPr>
        <w:pStyle w:val="a5"/>
        <w:widowControl w:val="0"/>
        <w:numPr>
          <w:ilvl w:val="1"/>
          <w:numId w:val="36"/>
        </w:numPr>
        <w:autoSpaceDE w:val="0"/>
        <w:autoSpaceDN w:val="0"/>
        <w:adjustRightInd w:val="0"/>
        <w:spacing w:after="0" w:line="240" w:lineRule="auto"/>
        <w:ind w:left="0" w:firstLine="710"/>
        <w:jc w:val="both"/>
        <w:rPr>
          <w:rFonts w:ascii="Times New Roman" w:hAnsi="Times New Roman" w:cs="Times New Roman"/>
          <w:sz w:val="24"/>
          <w:szCs w:val="24"/>
        </w:rPr>
      </w:pPr>
      <w:r w:rsidRPr="00061E0D">
        <w:rPr>
          <w:rFonts w:ascii="Times New Roman" w:hAnsi="Times New Roman" w:cs="Times New Roman"/>
          <w:sz w:val="24"/>
          <w:szCs w:val="24"/>
        </w:rPr>
        <w:t xml:space="preserve">Единовременная выплата при предоставлении ежегодного оплачиваемого отпуска муниципальным служащим производится один раз в календарном </w:t>
      </w:r>
      <w:proofErr w:type="gramStart"/>
      <w:r w:rsidRPr="00061E0D">
        <w:rPr>
          <w:rFonts w:ascii="Times New Roman" w:hAnsi="Times New Roman" w:cs="Times New Roman"/>
          <w:sz w:val="24"/>
          <w:szCs w:val="24"/>
        </w:rPr>
        <w:t>году</w:t>
      </w:r>
      <w:proofErr w:type="gramEnd"/>
      <w:r w:rsidRPr="00061E0D">
        <w:rPr>
          <w:rFonts w:ascii="Times New Roman" w:hAnsi="Times New Roman" w:cs="Times New Roman"/>
          <w:sz w:val="24"/>
          <w:szCs w:val="24"/>
        </w:rPr>
        <w:t xml:space="preserve"> согласно утвержденному графику отпусков на основании письменного заявления муниципального служащего.</w:t>
      </w:r>
    </w:p>
    <w:p w:rsidR="00FC396A" w:rsidRPr="00A501F2" w:rsidRDefault="00FC396A" w:rsidP="00FC396A">
      <w:pPr>
        <w:widowControl w:val="0"/>
        <w:numPr>
          <w:ilvl w:val="1"/>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Единовременная выплата при предоставлении ежегодного оплачиваемого отпуска муниципальному служащему выплачивается в размере двух месячных денежных содержаний.</w:t>
      </w:r>
    </w:p>
    <w:p w:rsidR="00FC396A" w:rsidRPr="00A501F2" w:rsidRDefault="00FC396A" w:rsidP="00FC396A">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Месячное денежное содержание муниципального служащего определяется суммированием должностного оклада, ежемесячных надбавок к должностному окладу за особые условия муниципальной службы и выслугу лет, за классный чин, иных ежемесячных надбавок, установленных </w:t>
      </w:r>
      <w:r w:rsidRPr="00980538">
        <w:rPr>
          <w:rFonts w:ascii="Times New Roman" w:hAnsi="Times New Roman" w:cs="Times New Roman"/>
          <w:sz w:val="24"/>
          <w:szCs w:val="24"/>
        </w:rPr>
        <w:t>федеральными и областными нормативными правовыми актами</w:t>
      </w:r>
      <w:r w:rsidRPr="00A501F2">
        <w:rPr>
          <w:rFonts w:ascii="Times New Roman" w:hAnsi="Times New Roman" w:cs="Times New Roman"/>
          <w:sz w:val="24"/>
          <w:szCs w:val="24"/>
        </w:rPr>
        <w:t>, а также ежемесячного денежного поощрения.</w:t>
      </w:r>
    </w:p>
    <w:p w:rsidR="00FC396A" w:rsidRPr="00A501F2" w:rsidRDefault="00FC396A" w:rsidP="00FC396A">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К месячному денежному содержанию применяются районный коэффициент и процентная надбавка к заработной плате за работу в южных районах Иркутской области в размерах, определенных </w:t>
      </w:r>
      <w:r w:rsidRPr="00980538">
        <w:rPr>
          <w:rFonts w:ascii="Times New Roman" w:hAnsi="Times New Roman" w:cs="Times New Roman"/>
          <w:sz w:val="24"/>
          <w:szCs w:val="24"/>
        </w:rPr>
        <w:t>федеральными и областными нормативными правовыми актами</w:t>
      </w:r>
      <w:r w:rsidRPr="00A501F2">
        <w:rPr>
          <w:rFonts w:ascii="Times New Roman" w:hAnsi="Times New Roman" w:cs="Times New Roman"/>
          <w:sz w:val="24"/>
          <w:szCs w:val="24"/>
        </w:rPr>
        <w:t>.</w:t>
      </w:r>
    </w:p>
    <w:p w:rsidR="00FC396A" w:rsidRPr="00A501F2" w:rsidRDefault="00FC396A" w:rsidP="00FC396A">
      <w:pPr>
        <w:widowControl w:val="0"/>
        <w:numPr>
          <w:ilvl w:val="1"/>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Право на получение единовременной выплаты у муниципального служащего возникает со дня замещения должности.</w:t>
      </w:r>
    </w:p>
    <w:p w:rsidR="00FC396A" w:rsidRPr="00A501F2" w:rsidRDefault="00FC396A" w:rsidP="00FC396A">
      <w:pPr>
        <w:widowControl w:val="0"/>
        <w:numPr>
          <w:ilvl w:val="1"/>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lastRenderedPageBreak/>
        <w:t>При разделении ежегодного оплачиваемого отпуска муниципального служащего в установленном порядке на части единовременная выплата производится один раз в любой из периодов предоставления ежегодного оплачиваемого отпуска, о чем указывается в письменном заявлении муниципального служащего о предоставлении ежегодного оплачиваемого отпуска. При разделении ежегодного оплачиваемого отпуска на части единовременная выплата при предоставлении ежегодного оплачиваемого отпуска муниципальным служащим производится в том случае, если часть отпуска составляет не менее 14 календарных дней.</w:t>
      </w:r>
    </w:p>
    <w:p w:rsidR="00FC396A" w:rsidRPr="00A501F2" w:rsidRDefault="00FC396A" w:rsidP="00FC396A">
      <w:pPr>
        <w:widowControl w:val="0"/>
        <w:numPr>
          <w:ilvl w:val="1"/>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Единовременная выплата производится муниципальным служащим пропорционально числу полных отработанных календарных месяцев текущего календарного года в следующих случаях:</w:t>
      </w:r>
    </w:p>
    <w:p w:rsidR="00FC396A" w:rsidRPr="00A501F2" w:rsidRDefault="00FC396A" w:rsidP="00FC396A">
      <w:pPr>
        <w:pStyle w:val="a5"/>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A501F2">
        <w:rPr>
          <w:rFonts w:ascii="Times New Roman" w:hAnsi="Times New Roman" w:cs="Times New Roman"/>
          <w:sz w:val="24"/>
          <w:szCs w:val="24"/>
        </w:rPr>
        <w:t>ри предоставлении неиспользованного отпуска с последующим увольнением либо одновременно с выплатой денежной компенсации за неиспользованный отпуск</w:t>
      </w:r>
      <w:r>
        <w:rPr>
          <w:rFonts w:ascii="Times New Roman" w:hAnsi="Times New Roman" w:cs="Times New Roman"/>
          <w:sz w:val="24"/>
          <w:szCs w:val="24"/>
        </w:rPr>
        <w:t>;</w:t>
      </w:r>
    </w:p>
    <w:p w:rsidR="00FC396A" w:rsidRPr="00A501F2" w:rsidRDefault="00FC396A" w:rsidP="00FC396A">
      <w:pPr>
        <w:pStyle w:val="a5"/>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A501F2">
        <w:rPr>
          <w:rFonts w:ascii="Times New Roman" w:hAnsi="Times New Roman" w:cs="Times New Roman"/>
          <w:sz w:val="24"/>
          <w:szCs w:val="24"/>
        </w:rPr>
        <w:t>ри предоставлении ежегодного оплачиваемого отпуска вновь принятому муниципальному служащему</w:t>
      </w:r>
      <w:r>
        <w:rPr>
          <w:rFonts w:ascii="Times New Roman" w:hAnsi="Times New Roman" w:cs="Times New Roman"/>
          <w:sz w:val="24"/>
          <w:szCs w:val="24"/>
        </w:rPr>
        <w:t>.</w:t>
      </w:r>
    </w:p>
    <w:p w:rsidR="00FC396A" w:rsidRPr="00A501F2" w:rsidRDefault="00FC396A" w:rsidP="00FC396A">
      <w:pPr>
        <w:widowControl w:val="0"/>
        <w:numPr>
          <w:ilvl w:val="1"/>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В случае неиспользования муниципальным служащим ежегодного оплачиваемого отпуска в текущем календарном году по основаниям, предусмотренным статьей 124 Трудового кодекса Российской Федерации, единовременная выплата производится в четвертом квартале текущего года по заявлению муниципального служащего.</w:t>
      </w:r>
    </w:p>
    <w:p w:rsidR="00FC396A" w:rsidRPr="00A501F2" w:rsidRDefault="00FC396A" w:rsidP="00FC396A">
      <w:pPr>
        <w:widowControl w:val="0"/>
        <w:numPr>
          <w:ilvl w:val="1"/>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Единовременная выплата производится на основании: </w:t>
      </w:r>
    </w:p>
    <w:p w:rsidR="00FC396A" w:rsidRPr="00A501F2" w:rsidRDefault="00FC396A" w:rsidP="00FC396A">
      <w:pPr>
        <w:pStyle w:val="a5"/>
        <w:widowControl w:val="0"/>
        <w:numPr>
          <w:ilvl w:val="0"/>
          <w:numId w:val="13"/>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A501F2">
        <w:rPr>
          <w:rFonts w:ascii="Times New Roman" w:hAnsi="Times New Roman" w:cs="Times New Roman"/>
          <w:sz w:val="24"/>
          <w:szCs w:val="24"/>
        </w:rPr>
        <w:t xml:space="preserve">аспоряжения администрации Ангарского городского округа </w:t>
      </w:r>
      <w:r>
        <w:rPr>
          <w:rFonts w:ascii="Times New Roman" w:hAnsi="Times New Roman" w:cs="Times New Roman"/>
          <w:sz w:val="24"/>
          <w:szCs w:val="24"/>
        </w:rPr>
        <w:t xml:space="preserve">- </w:t>
      </w:r>
      <w:r w:rsidRPr="00A501F2">
        <w:rPr>
          <w:rFonts w:ascii="Times New Roman" w:hAnsi="Times New Roman" w:cs="Times New Roman"/>
          <w:sz w:val="24"/>
          <w:szCs w:val="24"/>
        </w:rPr>
        <w:t>муниципальным служащим администрации Ангарского городского округа</w:t>
      </w:r>
      <w:r>
        <w:rPr>
          <w:rFonts w:ascii="Times New Roman" w:hAnsi="Times New Roman" w:cs="Times New Roman"/>
          <w:sz w:val="24"/>
          <w:szCs w:val="24"/>
        </w:rPr>
        <w:t>;</w:t>
      </w:r>
    </w:p>
    <w:p w:rsidR="00FC396A" w:rsidRPr="00A501F2" w:rsidRDefault="00FC396A" w:rsidP="00FC396A">
      <w:pPr>
        <w:pStyle w:val="a5"/>
        <w:widowControl w:val="0"/>
        <w:numPr>
          <w:ilvl w:val="0"/>
          <w:numId w:val="13"/>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A501F2">
        <w:rPr>
          <w:rFonts w:ascii="Times New Roman" w:hAnsi="Times New Roman" w:cs="Times New Roman"/>
          <w:sz w:val="24"/>
          <w:szCs w:val="24"/>
        </w:rPr>
        <w:t xml:space="preserve">аспоряжения председателя Думы Ангарского городского округа </w:t>
      </w:r>
      <w:r>
        <w:rPr>
          <w:rFonts w:ascii="Times New Roman" w:hAnsi="Times New Roman" w:cs="Times New Roman"/>
          <w:sz w:val="24"/>
          <w:szCs w:val="24"/>
        </w:rPr>
        <w:t xml:space="preserve">- </w:t>
      </w:r>
      <w:r w:rsidRPr="00A501F2">
        <w:rPr>
          <w:rFonts w:ascii="Times New Roman" w:hAnsi="Times New Roman" w:cs="Times New Roman"/>
          <w:sz w:val="24"/>
          <w:szCs w:val="24"/>
        </w:rPr>
        <w:t>муниципальным служащим аппарата Думы Ангарского городского округа</w:t>
      </w:r>
      <w:r>
        <w:rPr>
          <w:rFonts w:ascii="Times New Roman" w:hAnsi="Times New Roman" w:cs="Times New Roman"/>
          <w:sz w:val="24"/>
          <w:szCs w:val="24"/>
        </w:rPr>
        <w:t>;</w:t>
      </w:r>
    </w:p>
    <w:p w:rsidR="00FC396A" w:rsidRPr="00A501F2" w:rsidRDefault="00FC396A" w:rsidP="00FC396A">
      <w:pPr>
        <w:pStyle w:val="a5"/>
        <w:widowControl w:val="0"/>
        <w:numPr>
          <w:ilvl w:val="0"/>
          <w:numId w:val="13"/>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A501F2">
        <w:rPr>
          <w:rFonts w:ascii="Times New Roman" w:hAnsi="Times New Roman" w:cs="Times New Roman"/>
          <w:sz w:val="24"/>
          <w:szCs w:val="24"/>
        </w:rPr>
        <w:t>аспоряжения</w:t>
      </w:r>
      <w:r>
        <w:rPr>
          <w:rFonts w:ascii="Times New Roman" w:hAnsi="Times New Roman" w:cs="Times New Roman"/>
          <w:sz w:val="24"/>
          <w:szCs w:val="24"/>
        </w:rPr>
        <w:t xml:space="preserve"> председателя</w:t>
      </w:r>
      <w:r w:rsidRPr="00A501F2">
        <w:rPr>
          <w:rFonts w:ascii="Times New Roman" w:hAnsi="Times New Roman" w:cs="Times New Roman"/>
          <w:sz w:val="24"/>
          <w:szCs w:val="24"/>
        </w:rPr>
        <w:t xml:space="preserve"> Контрольно-счетной палаты Ангарского городского округа - муниципальным служащим </w:t>
      </w:r>
      <w:r>
        <w:rPr>
          <w:rFonts w:ascii="Times New Roman" w:hAnsi="Times New Roman" w:cs="Times New Roman"/>
          <w:sz w:val="24"/>
          <w:szCs w:val="24"/>
        </w:rPr>
        <w:t>аппарата</w:t>
      </w:r>
      <w:r w:rsidRPr="00A501F2">
        <w:rPr>
          <w:rFonts w:ascii="Times New Roman" w:hAnsi="Times New Roman" w:cs="Times New Roman"/>
          <w:sz w:val="24"/>
          <w:szCs w:val="24"/>
        </w:rPr>
        <w:t xml:space="preserve"> Контрольно-счетной палаты Ангарского городского округа.</w:t>
      </w:r>
    </w:p>
    <w:p w:rsidR="00FC396A" w:rsidRDefault="00FC396A" w:rsidP="00FC396A">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FC396A" w:rsidRPr="00A501F2" w:rsidRDefault="00FC396A" w:rsidP="00FC396A">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10. </w:t>
      </w:r>
      <w:r w:rsidRPr="00A501F2">
        <w:rPr>
          <w:rFonts w:ascii="Times New Roman" w:hAnsi="Times New Roman" w:cs="Times New Roman"/>
          <w:sz w:val="24"/>
          <w:szCs w:val="24"/>
        </w:rPr>
        <w:t>МАТЕРИАЛЬНАЯ ПОМОЩЬ</w:t>
      </w:r>
    </w:p>
    <w:p w:rsidR="00FC396A" w:rsidRPr="00A501F2"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Pr="00061E0D" w:rsidRDefault="00FC396A" w:rsidP="00FC396A">
      <w:pPr>
        <w:pStyle w:val="a5"/>
        <w:widowControl w:val="0"/>
        <w:numPr>
          <w:ilvl w:val="1"/>
          <w:numId w:val="37"/>
        </w:numPr>
        <w:autoSpaceDE w:val="0"/>
        <w:autoSpaceDN w:val="0"/>
        <w:adjustRightInd w:val="0"/>
        <w:spacing w:after="0" w:line="240" w:lineRule="auto"/>
        <w:ind w:left="0" w:firstLine="710"/>
        <w:jc w:val="both"/>
        <w:rPr>
          <w:rFonts w:ascii="Times New Roman" w:hAnsi="Times New Roman" w:cs="Times New Roman"/>
          <w:sz w:val="24"/>
          <w:szCs w:val="24"/>
        </w:rPr>
      </w:pPr>
      <w:r w:rsidRPr="00061E0D">
        <w:rPr>
          <w:rFonts w:ascii="Times New Roman" w:hAnsi="Times New Roman" w:cs="Times New Roman"/>
          <w:sz w:val="24"/>
          <w:szCs w:val="24"/>
        </w:rPr>
        <w:t>Право на получение материальной помощи у муниципального служащего возникает со дня замещения должности муниципальной службы в органах местного самоуправления Ангарского городского округа.</w:t>
      </w:r>
    </w:p>
    <w:p w:rsidR="00FC396A" w:rsidRPr="00A501F2" w:rsidRDefault="00FC396A" w:rsidP="00FC396A">
      <w:pPr>
        <w:widowControl w:val="0"/>
        <w:numPr>
          <w:ilvl w:val="1"/>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Для расчета суммы материальной помощи в соответствии с настоящим Положением принимается минимальный </w:t>
      </w:r>
      <w:proofErr w:type="gramStart"/>
      <w:r w:rsidRPr="00A501F2">
        <w:rPr>
          <w:rFonts w:ascii="Times New Roman" w:hAnsi="Times New Roman" w:cs="Times New Roman"/>
          <w:sz w:val="24"/>
          <w:szCs w:val="24"/>
        </w:rPr>
        <w:t>размер оплаты труда</w:t>
      </w:r>
      <w:proofErr w:type="gramEnd"/>
      <w:r w:rsidRPr="00A501F2">
        <w:rPr>
          <w:rFonts w:ascii="Times New Roman" w:hAnsi="Times New Roman" w:cs="Times New Roman"/>
          <w:sz w:val="24"/>
          <w:szCs w:val="24"/>
        </w:rPr>
        <w:t xml:space="preserve"> в Российской Федерации, установленный для регулирования оплаты труда, действующий на дату подачи заявления о предоставлении материальной помощи (далее - МРОТ).</w:t>
      </w:r>
    </w:p>
    <w:p w:rsidR="00FC396A" w:rsidRPr="00A501F2" w:rsidRDefault="00FC396A" w:rsidP="00FC396A">
      <w:pPr>
        <w:widowControl w:val="0"/>
        <w:numPr>
          <w:ilvl w:val="1"/>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На материальную помощь начисляется районный коэффициент и процентная надбавка к заработной плате за работу в южных районах Иркутской области в размерах, определенных </w:t>
      </w:r>
      <w:r w:rsidRPr="00980538">
        <w:rPr>
          <w:rFonts w:ascii="Times New Roman" w:hAnsi="Times New Roman" w:cs="Times New Roman"/>
          <w:sz w:val="24"/>
          <w:szCs w:val="24"/>
        </w:rPr>
        <w:t>федеральными и областными нормативными правовыми актами</w:t>
      </w:r>
      <w:r w:rsidRPr="00A501F2">
        <w:rPr>
          <w:rFonts w:ascii="Times New Roman" w:hAnsi="Times New Roman" w:cs="Times New Roman"/>
          <w:sz w:val="24"/>
          <w:szCs w:val="24"/>
        </w:rPr>
        <w:t xml:space="preserve">. </w:t>
      </w:r>
    </w:p>
    <w:p w:rsidR="00FC396A" w:rsidRPr="00A501F2" w:rsidRDefault="00FC396A" w:rsidP="00FC396A">
      <w:pPr>
        <w:widowControl w:val="0"/>
        <w:numPr>
          <w:ilvl w:val="1"/>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Выплата материальной помощи производится за счет средств и в пределах </w:t>
      </w:r>
      <w:proofErr w:type="gramStart"/>
      <w:r w:rsidRPr="00A501F2">
        <w:rPr>
          <w:rFonts w:ascii="Times New Roman" w:hAnsi="Times New Roman" w:cs="Times New Roman"/>
          <w:sz w:val="24"/>
          <w:szCs w:val="24"/>
        </w:rPr>
        <w:t>фонда оплаты труда органов местного самоуправления Ангарского городского округа</w:t>
      </w:r>
      <w:proofErr w:type="gramEnd"/>
      <w:r w:rsidRPr="00A501F2">
        <w:rPr>
          <w:rFonts w:ascii="Times New Roman" w:hAnsi="Times New Roman" w:cs="Times New Roman"/>
          <w:sz w:val="24"/>
          <w:szCs w:val="24"/>
        </w:rPr>
        <w:t xml:space="preserve">. </w:t>
      </w:r>
    </w:p>
    <w:p w:rsidR="00FC396A" w:rsidRPr="00A501F2" w:rsidRDefault="00FC396A" w:rsidP="00FC396A">
      <w:pPr>
        <w:widowControl w:val="0"/>
        <w:numPr>
          <w:ilvl w:val="1"/>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Право на получение материальной помощи сохраняется в течение 1 (одного) года со дня возникновения случаев, предусмотренных </w:t>
      </w:r>
      <w:hyperlink w:anchor="Par5" w:history="1">
        <w:r w:rsidRPr="0054080C">
          <w:rPr>
            <w:rFonts w:ascii="Times New Roman" w:hAnsi="Times New Roman" w:cs="Times New Roman"/>
            <w:sz w:val="24"/>
            <w:szCs w:val="24"/>
          </w:rPr>
          <w:t xml:space="preserve">пунктом </w:t>
        </w:r>
      </w:hyperlink>
      <w:r w:rsidRPr="0054080C">
        <w:rPr>
          <w:rFonts w:ascii="Times New Roman" w:hAnsi="Times New Roman" w:cs="Times New Roman"/>
          <w:sz w:val="24"/>
          <w:szCs w:val="24"/>
        </w:rPr>
        <w:t>10.6</w:t>
      </w:r>
      <w:r>
        <w:rPr>
          <w:rFonts w:ascii="Times New Roman" w:hAnsi="Times New Roman" w:cs="Times New Roman"/>
          <w:sz w:val="24"/>
          <w:szCs w:val="24"/>
        </w:rPr>
        <w:t xml:space="preserve"> главы 10</w:t>
      </w:r>
      <w:r w:rsidRPr="0054080C">
        <w:rPr>
          <w:rFonts w:ascii="Times New Roman" w:hAnsi="Times New Roman" w:cs="Times New Roman"/>
          <w:sz w:val="24"/>
          <w:szCs w:val="24"/>
        </w:rPr>
        <w:t xml:space="preserve"> </w:t>
      </w:r>
      <w:r w:rsidRPr="00A501F2">
        <w:rPr>
          <w:rFonts w:ascii="Times New Roman" w:hAnsi="Times New Roman" w:cs="Times New Roman"/>
          <w:sz w:val="24"/>
          <w:szCs w:val="24"/>
        </w:rPr>
        <w:t>настоящего Положения.</w:t>
      </w:r>
    </w:p>
    <w:p w:rsidR="00FC396A" w:rsidRPr="00A501F2" w:rsidRDefault="00FC396A" w:rsidP="00FC396A">
      <w:pPr>
        <w:widowControl w:val="0"/>
        <w:numPr>
          <w:ilvl w:val="1"/>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Материальная помощь предоставляется муниципальному служащему в случаях:</w:t>
      </w:r>
    </w:p>
    <w:p w:rsidR="00FC396A" w:rsidRPr="00A501F2" w:rsidRDefault="00FC396A" w:rsidP="00FC396A">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понесенных материальных затрат на лечение заболевания, травмы муниципального служащего, члена семьи муниципального служащего, превышающих размер месячного денежного содержания муниципального служащего, – в размере 1,5 </w:t>
      </w:r>
      <w:r w:rsidRPr="00A501F2">
        <w:rPr>
          <w:rFonts w:ascii="Times New Roman" w:hAnsi="Times New Roman" w:cs="Times New Roman"/>
          <w:sz w:val="24"/>
          <w:szCs w:val="24"/>
        </w:rPr>
        <w:lastRenderedPageBreak/>
        <w:t>МРОТ. Материальная помощь, предусмотренная данным подпунктом, предоставляется однократно в течение календарного года по одному случаю заболевания, травмы муниципального служащего, члена семьи муниципального служащего;</w:t>
      </w:r>
    </w:p>
    <w:p w:rsidR="00FC396A" w:rsidRPr="00A501F2" w:rsidRDefault="00FC396A" w:rsidP="00FC396A">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смерти члена семьи муниципального служащего - в размере 1,5 МРОТ;</w:t>
      </w:r>
    </w:p>
    <w:p w:rsidR="00FC396A" w:rsidRPr="00A501F2" w:rsidRDefault="00FC396A" w:rsidP="00FC396A">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причинения муниципальному служащему материального ущерба в результате стихийного бедствия, пожара в размере, превышающем размер месячного денежного содержания муниципального служащего – в размере 1,5 МРОТ;</w:t>
      </w:r>
    </w:p>
    <w:p w:rsidR="00FC396A" w:rsidRPr="00A501F2" w:rsidRDefault="00FC396A" w:rsidP="00FC396A">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кражи, иного хищения имущества муниципального служащего в размере, превышающем размер месячного денежного содержания муниципального служащего – в размере 1,5 МРОТ.</w:t>
      </w:r>
    </w:p>
    <w:p w:rsidR="00FC396A" w:rsidRPr="00A501F2" w:rsidRDefault="00FC396A" w:rsidP="00FC396A">
      <w:pPr>
        <w:pStyle w:val="a5"/>
        <w:autoSpaceDE w:val="0"/>
        <w:autoSpaceDN w:val="0"/>
        <w:adjustRightInd w:val="0"/>
        <w:spacing w:after="0" w:line="240" w:lineRule="auto"/>
        <w:ind w:left="0" w:firstLine="720"/>
        <w:jc w:val="both"/>
        <w:rPr>
          <w:rFonts w:ascii="Times New Roman" w:hAnsi="Times New Roman" w:cs="Times New Roman"/>
          <w:sz w:val="24"/>
          <w:szCs w:val="24"/>
        </w:rPr>
      </w:pPr>
      <w:r w:rsidRPr="00A501F2">
        <w:rPr>
          <w:rFonts w:ascii="Times New Roman" w:hAnsi="Times New Roman" w:cs="Times New Roman"/>
          <w:sz w:val="24"/>
          <w:szCs w:val="24"/>
        </w:rPr>
        <w:t>Под членами семьи муниципального служащего в настоящем Положении понимаются супруг, родители, дети муниципального служащего.</w:t>
      </w:r>
    </w:p>
    <w:p w:rsidR="00FC396A" w:rsidRPr="00A501F2" w:rsidRDefault="00FC396A" w:rsidP="00FC396A">
      <w:pPr>
        <w:widowControl w:val="0"/>
        <w:numPr>
          <w:ilvl w:val="1"/>
          <w:numId w:val="3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A501F2">
        <w:rPr>
          <w:rFonts w:ascii="Times New Roman" w:hAnsi="Times New Roman" w:cs="Times New Roman"/>
          <w:bCs/>
          <w:sz w:val="24"/>
          <w:szCs w:val="24"/>
        </w:rPr>
        <w:t xml:space="preserve">Материальная помощь в случаях, предусмотренных </w:t>
      </w:r>
      <w:hyperlink r:id="rId17" w:history="1">
        <w:r w:rsidRPr="00A501F2">
          <w:rPr>
            <w:rFonts w:ascii="Times New Roman" w:hAnsi="Times New Roman" w:cs="Times New Roman"/>
            <w:bCs/>
            <w:sz w:val="24"/>
            <w:szCs w:val="24"/>
          </w:rPr>
          <w:t xml:space="preserve">пунктом </w:t>
        </w:r>
      </w:hyperlink>
      <w:r w:rsidRPr="00A501F2">
        <w:rPr>
          <w:rFonts w:ascii="Times New Roman" w:hAnsi="Times New Roman" w:cs="Times New Roman"/>
          <w:bCs/>
          <w:sz w:val="24"/>
          <w:szCs w:val="24"/>
        </w:rPr>
        <w:t>10.</w:t>
      </w:r>
      <w:r>
        <w:rPr>
          <w:rFonts w:ascii="Times New Roman" w:hAnsi="Times New Roman" w:cs="Times New Roman"/>
          <w:bCs/>
          <w:sz w:val="24"/>
          <w:szCs w:val="24"/>
        </w:rPr>
        <w:t>6</w:t>
      </w:r>
      <w:r w:rsidRPr="00A501F2">
        <w:rPr>
          <w:rFonts w:ascii="Times New Roman" w:hAnsi="Times New Roman" w:cs="Times New Roman"/>
          <w:bCs/>
          <w:sz w:val="24"/>
          <w:szCs w:val="24"/>
        </w:rPr>
        <w:t xml:space="preserve"> </w:t>
      </w:r>
      <w:r>
        <w:rPr>
          <w:rFonts w:ascii="Times New Roman" w:hAnsi="Times New Roman" w:cs="Times New Roman"/>
          <w:bCs/>
          <w:sz w:val="24"/>
          <w:szCs w:val="24"/>
        </w:rPr>
        <w:t xml:space="preserve">главы 10 </w:t>
      </w:r>
      <w:r w:rsidRPr="00A501F2">
        <w:rPr>
          <w:rFonts w:ascii="Times New Roman" w:hAnsi="Times New Roman" w:cs="Times New Roman"/>
          <w:bCs/>
          <w:sz w:val="24"/>
          <w:szCs w:val="24"/>
        </w:rPr>
        <w:t xml:space="preserve">настоящего Положения, предоставляется по письменному заявлению муниципального служащего при одновременном предоставлении соответствующих документов, подтверждающих наличие оснований для выплаты материальной помощи:  выданных уполномоченными органами в соответствии с действующим законодательством листков нетрудоспособности, договоров об оказании медицинских услуг, иных документов медицинских организаций,  подтверждающих  факт  прохождения лечения, документов, подтверждающих осуществление </w:t>
      </w:r>
      <w:r w:rsidRPr="00A501F2">
        <w:rPr>
          <w:rFonts w:ascii="Times New Roman" w:hAnsi="Times New Roman" w:cs="Times New Roman"/>
          <w:sz w:val="24"/>
          <w:szCs w:val="24"/>
        </w:rPr>
        <w:t>материальных затрат на лечение заболевания</w:t>
      </w:r>
      <w:proofErr w:type="gramEnd"/>
      <w:r w:rsidRPr="00A501F2">
        <w:rPr>
          <w:rFonts w:ascii="Times New Roman" w:hAnsi="Times New Roman" w:cs="Times New Roman"/>
          <w:sz w:val="24"/>
          <w:szCs w:val="24"/>
        </w:rPr>
        <w:t xml:space="preserve">, </w:t>
      </w:r>
      <w:proofErr w:type="gramStart"/>
      <w:r w:rsidRPr="00A501F2">
        <w:rPr>
          <w:rFonts w:ascii="Times New Roman" w:hAnsi="Times New Roman" w:cs="Times New Roman"/>
          <w:sz w:val="24"/>
          <w:szCs w:val="24"/>
        </w:rPr>
        <w:t xml:space="preserve">травмы муниципального служащего, члена семьи муниципального служащего, в том числе, </w:t>
      </w:r>
      <w:r w:rsidRPr="00A501F2">
        <w:rPr>
          <w:rFonts w:ascii="Times New Roman" w:hAnsi="Times New Roman" w:cs="Times New Roman"/>
          <w:bCs/>
          <w:sz w:val="24"/>
          <w:szCs w:val="24"/>
        </w:rPr>
        <w:t>оплату лекарств; свидетельства о смерти члена семьи муниципального служащего, документов, подтверждающих их родство (свидетельство о рождении, свидетельство о заключении брака); постановлений о возбуждении уголовного дела с указанием документально подтвержденного размера ущерба, других официальных документов, выданных в подтверждение нанесенного муниципальному служащему материального ущерба.</w:t>
      </w:r>
      <w:proofErr w:type="gramEnd"/>
    </w:p>
    <w:p w:rsidR="00FC396A" w:rsidRPr="00A501F2" w:rsidRDefault="00FC396A" w:rsidP="00FC396A">
      <w:pPr>
        <w:widowControl w:val="0"/>
        <w:numPr>
          <w:ilvl w:val="1"/>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В случае смерти муниципального служащего материальная</w:t>
      </w:r>
      <w:r>
        <w:rPr>
          <w:rFonts w:ascii="Times New Roman" w:hAnsi="Times New Roman" w:cs="Times New Roman"/>
          <w:sz w:val="24"/>
          <w:szCs w:val="24"/>
        </w:rPr>
        <w:t xml:space="preserve"> </w:t>
      </w:r>
      <w:r w:rsidRPr="00A501F2">
        <w:rPr>
          <w:rFonts w:ascii="Times New Roman" w:hAnsi="Times New Roman" w:cs="Times New Roman"/>
          <w:sz w:val="24"/>
          <w:szCs w:val="24"/>
        </w:rPr>
        <w:t xml:space="preserve">помощь предоставляется одному из членов его семьи по письменному заявлению и при представлении документов, подтверждающих их родство (свидетельство о рождении, свидетельство о заключении брака), а также свидетельства о смерти лица, замещавшего должность муниципальной службы. Размер материальной помощи в случае смерти муниципального служащего составляет </w:t>
      </w:r>
      <w:r w:rsidRPr="0054080C">
        <w:rPr>
          <w:rFonts w:ascii="Times New Roman" w:hAnsi="Times New Roman" w:cs="Times New Roman"/>
          <w:sz w:val="24"/>
          <w:szCs w:val="24"/>
        </w:rPr>
        <w:t>3</w:t>
      </w:r>
      <w:r w:rsidRPr="00FD6FCB">
        <w:rPr>
          <w:rFonts w:ascii="Times New Roman" w:hAnsi="Times New Roman" w:cs="Times New Roman"/>
          <w:color w:val="00B050"/>
          <w:sz w:val="24"/>
          <w:szCs w:val="24"/>
        </w:rPr>
        <w:t xml:space="preserve"> </w:t>
      </w:r>
      <w:r w:rsidRPr="00A501F2">
        <w:rPr>
          <w:rFonts w:ascii="Times New Roman" w:hAnsi="Times New Roman" w:cs="Times New Roman"/>
          <w:sz w:val="24"/>
          <w:szCs w:val="24"/>
        </w:rPr>
        <w:t>МРОТ.</w:t>
      </w:r>
    </w:p>
    <w:p w:rsidR="00FC396A" w:rsidRPr="00A501F2" w:rsidRDefault="00FC396A" w:rsidP="00FC396A">
      <w:pPr>
        <w:widowControl w:val="0"/>
        <w:numPr>
          <w:ilvl w:val="1"/>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 xml:space="preserve">Заявление и документы, указанные в </w:t>
      </w:r>
      <w:hyperlink w:anchor="Par9" w:history="1">
        <w:r w:rsidRPr="00A501F2">
          <w:rPr>
            <w:rFonts w:ascii="Times New Roman" w:hAnsi="Times New Roman" w:cs="Times New Roman"/>
            <w:sz w:val="24"/>
            <w:szCs w:val="24"/>
          </w:rPr>
          <w:t xml:space="preserve">пунктах </w:t>
        </w:r>
      </w:hyperlink>
      <w:r w:rsidRPr="00A501F2">
        <w:rPr>
          <w:rFonts w:ascii="Times New Roman" w:hAnsi="Times New Roman" w:cs="Times New Roman"/>
          <w:sz w:val="24"/>
          <w:szCs w:val="24"/>
        </w:rPr>
        <w:t>10.</w:t>
      </w:r>
      <w:r>
        <w:rPr>
          <w:rFonts w:ascii="Times New Roman" w:hAnsi="Times New Roman" w:cs="Times New Roman"/>
          <w:sz w:val="24"/>
          <w:szCs w:val="24"/>
        </w:rPr>
        <w:t>7</w:t>
      </w:r>
      <w:r w:rsidRPr="00A501F2">
        <w:rPr>
          <w:rFonts w:ascii="Times New Roman" w:hAnsi="Times New Roman" w:cs="Times New Roman"/>
          <w:sz w:val="24"/>
          <w:szCs w:val="24"/>
        </w:rPr>
        <w:t xml:space="preserve"> и </w:t>
      </w:r>
      <w:hyperlink w:anchor="Par10" w:history="1">
        <w:r w:rsidRPr="00A501F2">
          <w:rPr>
            <w:rFonts w:ascii="Times New Roman" w:hAnsi="Times New Roman" w:cs="Times New Roman"/>
            <w:sz w:val="24"/>
            <w:szCs w:val="24"/>
          </w:rPr>
          <w:t>10.</w:t>
        </w:r>
      </w:hyperlink>
      <w:r>
        <w:rPr>
          <w:rFonts w:ascii="Times New Roman" w:hAnsi="Times New Roman" w:cs="Times New Roman"/>
          <w:sz w:val="24"/>
          <w:szCs w:val="24"/>
        </w:rPr>
        <w:t>8</w:t>
      </w:r>
      <w:r w:rsidRPr="00A501F2">
        <w:rPr>
          <w:rFonts w:ascii="Times New Roman" w:hAnsi="Times New Roman" w:cs="Times New Roman"/>
          <w:sz w:val="24"/>
          <w:szCs w:val="24"/>
        </w:rPr>
        <w:t xml:space="preserve"> </w:t>
      </w:r>
      <w:r>
        <w:rPr>
          <w:rFonts w:ascii="Times New Roman" w:hAnsi="Times New Roman" w:cs="Times New Roman"/>
          <w:sz w:val="24"/>
          <w:szCs w:val="24"/>
        </w:rPr>
        <w:t xml:space="preserve">главы 10 </w:t>
      </w:r>
      <w:r w:rsidRPr="00A501F2">
        <w:rPr>
          <w:rFonts w:ascii="Times New Roman" w:hAnsi="Times New Roman" w:cs="Times New Roman"/>
          <w:sz w:val="24"/>
          <w:szCs w:val="24"/>
        </w:rPr>
        <w:t>настоящего Положения, представляются:</w:t>
      </w:r>
    </w:p>
    <w:p w:rsidR="00FC396A" w:rsidRPr="00A501F2" w:rsidRDefault="00FC396A" w:rsidP="00FC396A">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муниципальными служащими администрации Ангарского городского округа – в отдел муниципальной службы, кадров и наград комитета по правовой и кадровой политике администрации Ангарского городского округа;</w:t>
      </w:r>
    </w:p>
    <w:p w:rsidR="00FC396A" w:rsidRPr="00A501F2" w:rsidRDefault="00FC396A" w:rsidP="00FC396A">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муниципальными служащими аппарата Контрольно-счетной палаты Ангарского городского округа и аппарата Думы Ангарского городского округа - руководителям соответствующих органов местного самоуправления Ангарского городского округа;</w:t>
      </w:r>
    </w:p>
    <w:p w:rsidR="00FC396A" w:rsidRPr="00A31F94" w:rsidRDefault="00FC396A" w:rsidP="00FC396A">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A31F94">
        <w:rPr>
          <w:rFonts w:ascii="Times New Roman" w:hAnsi="Times New Roman" w:cs="Times New Roman"/>
          <w:sz w:val="24"/>
          <w:szCs w:val="24"/>
        </w:rPr>
        <w:t>членами семьи муниципального служащего - руководителям соответствующих органов местного самоуправления Ангарского городского округа, где муниципальный служащий замещал должность муниципальной службы.</w:t>
      </w:r>
    </w:p>
    <w:p w:rsidR="00FC396A" w:rsidRPr="00A31F94" w:rsidRDefault="00FC396A" w:rsidP="00FC396A">
      <w:pPr>
        <w:widowControl w:val="0"/>
        <w:numPr>
          <w:ilvl w:val="1"/>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A31F94">
        <w:rPr>
          <w:rFonts w:ascii="Times New Roman" w:hAnsi="Times New Roman" w:cs="Times New Roman"/>
          <w:sz w:val="24"/>
          <w:szCs w:val="24"/>
        </w:rPr>
        <w:t xml:space="preserve">Срок рассмотрения заявления и документов, предусмотренных </w:t>
      </w:r>
      <w:hyperlink w:anchor="Par9" w:history="1">
        <w:r w:rsidRPr="00A31F94">
          <w:rPr>
            <w:rFonts w:ascii="Times New Roman" w:hAnsi="Times New Roman" w:cs="Times New Roman"/>
            <w:sz w:val="24"/>
            <w:szCs w:val="24"/>
          </w:rPr>
          <w:t>пунктами 10.7</w:t>
        </w:r>
      </w:hyperlink>
      <w:r w:rsidRPr="00A31F94">
        <w:rPr>
          <w:rFonts w:ascii="Times New Roman" w:hAnsi="Times New Roman" w:cs="Times New Roman"/>
          <w:sz w:val="24"/>
          <w:szCs w:val="24"/>
        </w:rPr>
        <w:t xml:space="preserve"> и 10.</w:t>
      </w:r>
      <w:hyperlink w:anchor="Par10" w:history="1">
        <w:r w:rsidRPr="00A31F94">
          <w:rPr>
            <w:rFonts w:ascii="Times New Roman" w:hAnsi="Times New Roman" w:cs="Times New Roman"/>
            <w:sz w:val="24"/>
            <w:szCs w:val="24"/>
          </w:rPr>
          <w:t>8</w:t>
        </w:r>
      </w:hyperlink>
      <w:r w:rsidRPr="00A31F94">
        <w:rPr>
          <w:rFonts w:ascii="Times New Roman" w:hAnsi="Times New Roman" w:cs="Times New Roman"/>
          <w:sz w:val="24"/>
          <w:szCs w:val="24"/>
        </w:rPr>
        <w:t xml:space="preserve"> </w:t>
      </w:r>
      <w:r>
        <w:rPr>
          <w:rFonts w:ascii="Times New Roman" w:hAnsi="Times New Roman" w:cs="Times New Roman"/>
          <w:sz w:val="24"/>
          <w:szCs w:val="24"/>
        </w:rPr>
        <w:t xml:space="preserve">главы 10 </w:t>
      </w:r>
      <w:r w:rsidRPr="00A31F94">
        <w:rPr>
          <w:rFonts w:ascii="Times New Roman" w:hAnsi="Times New Roman" w:cs="Times New Roman"/>
          <w:sz w:val="24"/>
          <w:szCs w:val="24"/>
        </w:rPr>
        <w:t xml:space="preserve">настоящего Положения, а также принятия решения по ним, не может превышать 30 (тридцати) календарных дней с даты поступления заявления и документов в орган местного самоуправления Ангарского городского округа в порядке, предусмотренном данным </w:t>
      </w:r>
      <w:hyperlink w:anchor="Par11" w:history="1">
        <w:r w:rsidRPr="00A31F94">
          <w:rPr>
            <w:rFonts w:ascii="Times New Roman" w:hAnsi="Times New Roman" w:cs="Times New Roman"/>
            <w:sz w:val="24"/>
            <w:szCs w:val="24"/>
          </w:rPr>
          <w:t xml:space="preserve">пунктом </w:t>
        </w:r>
      </w:hyperlink>
      <w:r w:rsidRPr="00A31F94">
        <w:rPr>
          <w:rFonts w:ascii="Times New Roman" w:hAnsi="Times New Roman" w:cs="Times New Roman"/>
          <w:sz w:val="24"/>
          <w:szCs w:val="24"/>
        </w:rPr>
        <w:t>настоящего Положения.</w:t>
      </w:r>
    </w:p>
    <w:p w:rsidR="00FC396A" w:rsidRPr="00A31F94" w:rsidRDefault="00FC396A" w:rsidP="00FC396A">
      <w:pPr>
        <w:widowControl w:val="0"/>
        <w:numPr>
          <w:ilvl w:val="1"/>
          <w:numId w:val="37"/>
        </w:numPr>
        <w:tabs>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sidRPr="00A31F94">
        <w:rPr>
          <w:rFonts w:ascii="Times New Roman" w:hAnsi="Times New Roman" w:cs="Times New Roman"/>
          <w:sz w:val="24"/>
          <w:szCs w:val="24"/>
        </w:rPr>
        <w:t xml:space="preserve">Выплата материальной помощи производится на основании: </w:t>
      </w:r>
    </w:p>
    <w:p w:rsidR="00FC396A" w:rsidRPr="00A31F94" w:rsidRDefault="00FC396A" w:rsidP="00FC396A">
      <w:pPr>
        <w:pStyle w:val="a5"/>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A31F94">
        <w:rPr>
          <w:rFonts w:ascii="Times New Roman" w:hAnsi="Times New Roman" w:cs="Times New Roman"/>
          <w:sz w:val="24"/>
          <w:szCs w:val="24"/>
        </w:rPr>
        <w:t xml:space="preserve">распоряжения администрации Ангарского городского округа - </w:t>
      </w:r>
      <w:r w:rsidRPr="00A31F94">
        <w:rPr>
          <w:rFonts w:ascii="Times New Roman" w:hAnsi="Times New Roman" w:cs="Times New Roman"/>
          <w:sz w:val="24"/>
          <w:szCs w:val="24"/>
        </w:rPr>
        <w:lastRenderedPageBreak/>
        <w:t>муниципальным служащим (родственникам муниципальных служащих) администрации Ангарского городского округа;</w:t>
      </w:r>
    </w:p>
    <w:p w:rsidR="00FC396A" w:rsidRPr="00A31F94" w:rsidRDefault="00FC396A" w:rsidP="00FC396A">
      <w:pPr>
        <w:pStyle w:val="a5"/>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A31F94">
        <w:rPr>
          <w:rFonts w:ascii="Times New Roman" w:hAnsi="Times New Roman" w:cs="Times New Roman"/>
          <w:sz w:val="24"/>
          <w:szCs w:val="24"/>
        </w:rPr>
        <w:t>распоряжения председателя Думы Ангарского городского округа - муниципальным служащим (родственникам муниципальных служащих)  аппарата Думы Ангарского городского округа;</w:t>
      </w:r>
    </w:p>
    <w:p w:rsidR="00FC396A" w:rsidRPr="00A31F94" w:rsidRDefault="00FC396A" w:rsidP="00FC396A">
      <w:pPr>
        <w:pStyle w:val="a5"/>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A31F94">
        <w:rPr>
          <w:rFonts w:ascii="Times New Roman" w:hAnsi="Times New Roman" w:cs="Times New Roman"/>
          <w:sz w:val="24"/>
          <w:szCs w:val="24"/>
        </w:rPr>
        <w:t>распоряжения</w:t>
      </w:r>
      <w:r>
        <w:rPr>
          <w:rFonts w:ascii="Times New Roman" w:hAnsi="Times New Roman" w:cs="Times New Roman"/>
          <w:sz w:val="24"/>
          <w:szCs w:val="24"/>
        </w:rPr>
        <w:t xml:space="preserve"> председателя</w:t>
      </w:r>
      <w:r w:rsidRPr="00A31F94">
        <w:rPr>
          <w:rFonts w:ascii="Times New Roman" w:hAnsi="Times New Roman" w:cs="Times New Roman"/>
          <w:sz w:val="24"/>
          <w:szCs w:val="24"/>
        </w:rPr>
        <w:t xml:space="preserve"> Контрольно-счетной палаты Ангарского городского округа - муниципальным служащим (родственникам муниципальных служащих) аппарата Контрольно-счетной палаты Ангарского городского округа.</w:t>
      </w:r>
    </w:p>
    <w:p w:rsidR="00FC396A" w:rsidRPr="00A31F94" w:rsidRDefault="00FC396A" w:rsidP="00FC396A">
      <w:pPr>
        <w:widowControl w:val="0"/>
        <w:autoSpaceDE w:val="0"/>
        <w:autoSpaceDN w:val="0"/>
        <w:adjustRightInd w:val="0"/>
        <w:spacing w:after="0" w:line="240" w:lineRule="auto"/>
        <w:ind w:left="709" w:hanging="709"/>
        <w:jc w:val="both"/>
        <w:rPr>
          <w:rFonts w:ascii="Times New Roman" w:hAnsi="Times New Roman" w:cs="Times New Roman"/>
          <w:sz w:val="24"/>
          <w:szCs w:val="24"/>
        </w:rPr>
      </w:pPr>
    </w:p>
    <w:p w:rsidR="00FC396A" w:rsidRDefault="00FC396A" w:rsidP="00FC396A">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93"/>
      <w:bookmarkEnd w:id="10"/>
      <w:r>
        <w:rPr>
          <w:rFonts w:ascii="Times New Roman" w:hAnsi="Times New Roman" w:cs="Times New Roman"/>
          <w:sz w:val="24"/>
          <w:szCs w:val="24"/>
        </w:rPr>
        <w:t xml:space="preserve">ГЛАВА 11. </w:t>
      </w:r>
      <w:r w:rsidRPr="00A501F2">
        <w:rPr>
          <w:rFonts w:ascii="Times New Roman" w:hAnsi="Times New Roman" w:cs="Times New Roman"/>
          <w:sz w:val="24"/>
          <w:szCs w:val="24"/>
        </w:rPr>
        <w:t xml:space="preserve"> ПРЕМИЯ ЗА ВЫПОЛНЕНИЕ ОСОБО </w:t>
      </w:r>
    </w:p>
    <w:p w:rsidR="00FC396A" w:rsidRPr="00A501F2" w:rsidRDefault="00FC396A" w:rsidP="00FC396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A501F2">
        <w:rPr>
          <w:rFonts w:ascii="Times New Roman" w:hAnsi="Times New Roman" w:cs="Times New Roman"/>
          <w:sz w:val="24"/>
          <w:szCs w:val="24"/>
        </w:rPr>
        <w:t>ВАЖНЫХ И СЛОЖНЫХ ЗАДАНИЙ</w:t>
      </w:r>
    </w:p>
    <w:p w:rsidR="00FC396A" w:rsidRPr="00A501F2"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Pr="00D43069" w:rsidRDefault="00FC396A" w:rsidP="00FC396A">
      <w:pPr>
        <w:pStyle w:val="a5"/>
        <w:widowControl w:val="0"/>
        <w:numPr>
          <w:ilvl w:val="1"/>
          <w:numId w:val="38"/>
        </w:numPr>
        <w:tabs>
          <w:tab w:val="left" w:pos="1418"/>
        </w:tabs>
        <w:autoSpaceDE w:val="0"/>
        <w:autoSpaceDN w:val="0"/>
        <w:adjustRightInd w:val="0"/>
        <w:spacing w:after="0" w:line="240" w:lineRule="auto"/>
        <w:ind w:left="0" w:firstLine="710"/>
        <w:jc w:val="both"/>
        <w:rPr>
          <w:rFonts w:ascii="Times New Roman" w:hAnsi="Times New Roman" w:cs="Times New Roman"/>
          <w:sz w:val="24"/>
          <w:szCs w:val="24"/>
        </w:rPr>
      </w:pPr>
      <w:r w:rsidRPr="00D43069">
        <w:rPr>
          <w:rFonts w:ascii="Times New Roman" w:hAnsi="Times New Roman" w:cs="Times New Roman"/>
          <w:sz w:val="24"/>
          <w:szCs w:val="24"/>
        </w:rPr>
        <w:t>Премия за выполнение особо важных и сложных заданий (далее – премия)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по обеспечению задач и функций администрации Ангарского городского округа, Контрольно-счетной палаты Ангарского городского округа, Думы Ангарского городского округа.</w:t>
      </w:r>
    </w:p>
    <w:p w:rsidR="00FC396A" w:rsidRPr="00A501F2" w:rsidRDefault="00FC396A" w:rsidP="00FC396A">
      <w:pPr>
        <w:widowControl w:val="0"/>
        <w:numPr>
          <w:ilvl w:val="1"/>
          <w:numId w:val="38"/>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Премирование муниципальных служащих за выполнение особо важных и сложных заданий производится в размере не более одного месячного денежного содержания, установленного муниципальному служащему на дату принятия решения о премировании.</w:t>
      </w:r>
    </w:p>
    <w:p w:rsidR="00FC396A" w:rsidRPr="00A501F2" w:rsidRDefault="00FC396A" w:rsidP="00FC396A">
      <w:pPr>
        <w:widowControl w:val="0"/>
        <w:numPr>
          <w:ilvl w:val="1"/>
          <w:numId w:val="38"/>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При определении конкретного размера премии учитываются степень важности, сложности, ответственности, оперативности и результативности выполняемых заданий и компетентность принимаемых муниципальным служащим решений.</w:t>
      </w:r>
    </w:p>
    <w:p w:rsidR="00FC396A" w:rsidRPr="00A501F2" w:rsidRDefault="00FC396A" w:rsidP="00FC396A">
      <w:pPr>
        <w:widowControl w:val="0"/>
        <w:numPr>
          <w:ilvl w:val="1"/>
          <w:numId w:val="38"/>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В расчет месячного денежного содержания для выплаты премии не включаются единовременная выплата при предоставлении ежегодного оплачиваемого отпуска, материальная помощь, премии, предусмотренные в пункте 11.1</w:t>
      </w:r>
      <w:r>
        <w:rPr>
          <w:rFonts w:ascii="Times New Roman" w:hAnsi="Times New Roman" w:cs="Times New Roman"/>
          <w:sz w:val="24"/>
          <w:szCs w:val="24"/>
        </w:rPr>
        <w:t xml:space="preserve"> главы 11</w:t>
      </w:r>
      <w:r w:rsidRPr="00A501F2">
        <w:rPr>
          <w:rFonts w:ascii="Times New Roman" w:hAnsi="Times New Roman" w:cs="Times New Roman"/>
          <w:sz w:val="24"/>
          <w:szCs w:val="24"/>
        </w:rPr>
        <w:t xml:space="preserve"> настоящего Положения.</w:t>
      </w:r>
    </w:p>
    <w:p w:rsidR="00FC396A" w:rsidRPr="00A501F2" w:rsidRDefault="00FC396A" w:rsidP="00FC396A">
      <w:pPr>
        <w:widowControl w:val="0"/>
        <w:numPr>
          <w:ilvl w:val="1"/>
          <w:numId w:val="38"/>
        </w:numPr>
        <w:autoSpaceDE w:val="0"/>
        <w:autoSpaceDN w:val="0"/>
        <w:adjustRightInd w:val="0"/>
        <w:spacing w:after="0" w:line="240" w:lineRule="auto"/>
        <w:ind w:left="0" w:firstLine="709"/>
        <w:jc w:val="both"/>
        <w:rPr>
          <w:rFonts w:ascii="Times New Roman" w:hAnsi="Times New Roman" w:cs="Times New Roman"/>
          <w:sz w:val="24"/>
          <w:szCs w:val="24"/>
        </w:rPr>
      </w:pPr>
      <w:r w:rsidRPr="00A501F2">
        <w:rPr>
          <w:rFonts w:ascii="Times New Roman" w:hAnsi="Times New Roman" w:cs="Times New Roman"/>
          <w:sz w:val="24"/>
          <w:szCs w:val="24"/>
        </w:rPr>
        <w:t>Выплата премии производится:</w:t>
      </w:r>
    </w:p>
    <w:p w:rsidR="00FC396A" w:rsidRPr="00A501F2" w:rsidRDefault="00FC396A" w:rsidP="00FC396A">
      <w:pPr>
        <w:pStyle w:val="a5"/>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м</w:t>
      </w:r>
      <w:r w:rsidRPr="00A501F2">
        <w:rPr>
          <w:rFonts w:ascii="Times New Roman" w:hAnsi="Times New Roman" w:cs="Times New Roman"/>
          <w:sz w:val="24"/>
          <w:szCs w:val="24"/>
        </w:rPr>
        <w:t xml:space="preserve">униципальным служащим администрации Ангарского городского округа - в соответствии с распоряжением администрации Ангарского городского округа на основании ходатайства руководителя </w:t>
      </w:r>
      <w:r>
        <w:rPr>
          <w:rFonts w:ascii="Times New Roman" w:hAnsi="Times New Roman" w:cs="Times New Roman"/>
          <w:sz w:val="24"/>
          <w:szCs w:val="24"/>
        </w:rPr>
        <w:t xml:space="preserve">отраслевого (функционального) </w:t>
      </w:r>
      <w:r w:rsidRPr="00A501F2">
        <w:rPr>
          <w:rFonts w:ascii="Times New Roman" w:hAnsi="Times New Roman" w:cs="Times New Roman"/>
          <w:sz w:val="24"/>
          <w:szCs w:val="24"/>
        </w:rPr>
        <w:t xml:space="preserve">органа администрации Ангарского городского округа на имя первого заместителя мэра Ангарского городского округа, либо заместителя мэра Ангарского городского округа или руководителя аппарата администрации Ангарского городского округа, курирующего соответствующий </w:t>
      </w:r>
      <w:r>
        <w:rPr>
          <w:rFonts w:ascii="Times New Roman" w:hAnsi="Times New Roman" w:cs="Times New Roman"/>
          <w:sz w:val="24"/>
          <w:szCs w:val="24"/>
        </w:rPr>
        <w:t xml:space="preserve">отраслевой (функциональный) </w:t>
      </w:r>
      <w:r w:rsidRPr="00A501F2">
        <w:rPr>
          <w:rFonts w:ascii="Times New Roman" w:hAnsi="Times New Roman" w:cs="Times New Roman"/>
          <w:sz w:val="24"/>
          <w:szCs w:val="24"/>
        </w:rPr>
        <w:t>орган администрации (далее – руководители), и представления руководителей на имя мэра</w:t>
      </w:r>
      <w:proofErr w:type="gramEnd"/>
      <w:r w:rsidRPr="00A501F2">
        <w:rPr>
          <w:rFonts w:ascii="Times New Roman" w:hAnsi="Times New Roman" w:cs="Times New Roman"/>
          <w:sz w:val="24"/>
          <w:szCs w:val="24"/>
        </w:rPr>
        <w:t xml:space="preserve"> Ангарского городского округа</w:t>
      </w:r>
      <w:r>
        <w:rPr>
          <w:rFonts w:ascii="Times New Roman" w:hAnsi="Times New Roman" w:cs="Times New Roman"/>
          <w:sz w:val="24"/>
          <w:szCs w:val="24"/>
        </w:rPr>
        <w:t>;</w:t>
      </w:r>
    </w:p>
    <w:p w:rsidR="00FC396A" w:rsidRPr="00A501F2" w:rsidRDefault="00FC396A" w:rsidP="00FC396A">
      <w:pPr>
        <w:pStyle w:val="a5"/>
        <w:widowControl w:val="0"/>
        <w:numPr>
          <w:ilvl w:val="0"/>
          <w:numId w:val="2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A501F2">
        <w:rPr>
          <w:rFonts w:ascii="Times New Roman" w:hAnsi="Times New Roman" w:cs="Times New Roman"/>
          <w:sz w:val="24"/>
          <w:szCs w:val="24"/>
        </w:rPr>
        <w:t>униципальным служащим в аппарате Контрольно-счетной палаты Ангарского городского округа – в соответствии с распоряжением</w:t>
      </w:r>
      <w:r>
        <w:rPr>
          <w:rFonts w:ascii="Times New Roman" w:hAnsi="Times New Roman" w:cs="Times New Roman"/>
          <w:sz w:val="24"/>
          <w:szCs w:val="24"/>
        </w:rPr>
        <w:t xml:space="preserve"> </w:t>
      </w:r>
      <w:r w:rsidRPr="00A501F2">
        <w:rPr>
          <w:rFonts w:ascii="Times New Roman" w:hAnsi="Times New Roman" w:cs="Times New Roman"/>
          <w:sz w:val="24"/>
          <w:szCs w:val="24"/>
        </w:rPr>
        <w:t>Контрольно-счетной палаты Ангарского городского округа</w:t>
      </w:r>
      <w:r>
        <w:rPr>
          <w:rFonts w:ascii="Times New Roman" w:hAnsi="Times New Roman" w:cs="Times New Roman"/>
          <w:sz w:val="24"/>
          <w:szCs w:val="24"/>
        </w:rPr>
        <w:t>;</w:t>
      </w:r>
    </w:p>
    <w:p w:rsidR="00FC396A" w:rsidRPr="00A501F2" w:rsidRDefault="00FC396A" w:rsidP="00FC396A">
      <w:pPr>
        <w:pStyle w:val="a5"/>
        <w:widowControl w:val="0"/>
        <w:numPr>
          <w:ilvl w:val="0"/>
          <w:numId w:val="2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A501F2">
        <w:rPr>
          <w:rFonts w:ascii="Times New Roman" w:hAnsi="Times New Roman" w:cs="Times New Roman"/>
          <w:sz w:val="24"/>
          <w:szCs w:val="24"/>
        </w:rPr>
        <w:t xml:space="preserve">униципальным служащим аппарата Думы Ангарского городского округа – в соответствии с распоряжением председателя Думы Ангарского городского округа на основании </w:t>
      </w:r>
      <w:proofErr w:type="gramStart"/>
      <w:r w:rsidRPr="00A501F2">
        <w:rPr>
          <w:rFonts w:ascii="Times New Roman" w:hAnsi="Times New Roman" w:cs="Times New Roman"/>
          <w:sz w:val="24"/>
          <w:szCs w:val="24"/>
        </w:rPr>
        <w:t>ходатайства руководителя аппарата Думы Ангарского городского округа</w:t>
      </w:r>
      <w:proofErr w:type="gramEnd"/>
      <w:r w:rsidRPr="00A501F2">
        <w:rPr>
          <w:rFonts w:ascii="Times New Roman" w:hAnsi="Times New Roman" w:cs="Times New Roman"/>
          <w:sz w:val="24"/>
          <w:szCs w:val="24"/>
        </w:rPr>
        <w:t xml:space="preserve"> на имя председателя Думы Ангарского городского округа. </w:t>
      </w:r>
    </w:p>
    <w:p w:rsidR="00FC396A" w:rsidRPr="00A501F2" w:rsidRDefault="00FC396A" w:rsidP="00FC396A">
      <w:pPr>
        <w:widowControl w:val="0"/>
        <w:numPr>
          <w:ilvl w:val="1"/>
          <w:numId w:val="38"/>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501F2">
        <w:rPr>
          <w:rFonts w:ascii="Times New Roman" w:hAnsi="Times New Roman" w:cs="Times New Roman"/>
          <w:sz w:val="24"/>
          <w:szCs w:val="24"/>
        </w:rPr>
        <w:t>В ходатайстве указывается:</w:t>
      </w:r>
    </w:p>
    <w:p w:rsidR="00FC396A" w:rsidRPr="00DE50F1" w:rsidRDefault="00FC396A" w:rsidP="00FC396A">
      <w:pPr>
        <w:pStyle w:val="a5"/>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E50F1">
        <w:rPr>
          <w:rFonts w:ascii="Times New Roman" w:hAnsi="Times New Roman" w:cs="Times New Roman"/>
          <w:sz w:val="24"/>
          <w:szCs w:val="24"/>
        </w:rPr>
        <w:t>фамилия, имя, отчество муниципального служащего;</w:t>
      </w:r>
    </w:p>
    <w:p w:rsidR="00FC396A" w:rsidRPr="00DE50F1" w:rsidRDefault="00FC396A" w:rsidP="00FC396A">
      <w:pPr>
        <w:pStyle w:val="a5"/>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E50F1">
        <w:rPr>
          <w:rFonts w:ascii="Times New Roman" w:hAnsi="Times New Roman" w:cs="Times New Roman"/>
          <w:sz w:val="24"/>
          <w:szCs w:val="24"/>
        </w:rPr>
        <w:t>замещаемая должность муниципальной службы;</w:t>
      </w:r>
    </w:p>
    <w:p w:rsidR="00FC396A" w:rsidRPr="00DE50F1" w:rsidRDefault="00FC396A" w:rsidP="00FC396A">
      <w:pPr>
        <w:pStyle w:val="a5"/>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E50F1">
        <w:rPr>
          <w:rFonts w:ascii="Times New Roman" w:hAnsi="Times New Roman" w:cs="Times New Roman"/>
          <w:sz w:val="24"/>
          <w:szCs w:val="24"/>
        </w:rPr>
        <w:t>стаж замещения должности муниципальной службы;</w:t>
      </w:r>
    </w:p>
    <w:p w:rsidR="00FC396A" w:rsidRPr="00DE50F1" w:rsidRDefault="00FC396A" w:rsidP="00FC396A">
      <w:pPr>
        <w:pStyle w:val="a5"/>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E50F1">
        <w:rPr>
          <w:rFonts w:ascii="Times New Roman" w:hAnsi="Times New Roman" w:cs="Times New Roman"/>
          <w:sz w:val="24"/>
          <w:szCs w:val="24"/>
        </w:rPr>
        <w:t>обоснование необходимости выполнения задания особой важности и сложности;</w:t>
      </w:r>
    </w:p>
    <w:p w:rsidR="00FC396A" w:rsidRPr="00DE50F1" w:rsidRDefault="00FC396A" w:rsidP="00FC396A">
      <w:pPr>
        <w:pStyle w:val="a5"/>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E50F1">
        <w:rPr>
          <w:rFonts w:ascii="Times New Roman" w:hAnsi="Times New Roman" w:cs="Times New Roman"/>
          <w:sz w:val="24"/>
          <w:szCs w:val="24"/>
        </w:rPr>
        <w:lastRenderedPageBreak/>
        <w:t>изложение сути выполненного задания и достигнутых результатов</w:t>
      </w:r>
      <w:r>
        <w:rPr>
          <w:rFonts w:ascii="Times New Roman" w:hAnsi="Times New Roman" w:cs="Times New Roman"/>
          <w:sz w:val="24"/>
          <w:szCs w:val="24"/>
        </w:rPr>
        <w:t>.</w:t>
      </w:r>
    </w:p>
    <w:p w:rsidR="00FC396A" w:rsidRPr="005438C2"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Pr="005438C2" w:rsidRDefault="00FC396A" w:rsidP="00FC396A">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12. </w:t>
      </w:r>
      <w:r w:rsidRPr="005438C2">
        <w:rPr>
          <w:rFonts w:ascii="Times New Roman" w:hAnsi="Times New Roman" w:cs="Times New Roman"/>
          <w:sz w:val="24"/>
          <w:szCs w:val="24"/>
        </w:rPr>
        <w:t xml:space="preserve">ФОРМИРОВАНИЕ ФОНДА ОПЛАТЫ ТРУДА </w:t>
      </w:r>
    </w:p>
    <w:p w:rsidR="00FC396A" w:rsidRPr="005438C2" w:rsidRDefault="00FC396A" w:rsidP="00FC396A">
      <w:pPr>
        <w:widowControl w:val="0"/>
        <w:autoSpaceDE w:val="0"/>
        <w:autoSpaceDN w:val="0"/>
        <w:adjustRightInd w:val="0"/>
        <w:spacing w:after="0" w:line="240" w:lineRule="auto"/>
        <w:ind w:left="720"/>
        <w:jc w:val="center"/>
        <w:outlineLvl w:val="0"/>
        <w:rPr>
          <w:rFonts w:ascii="Times New Roman" w:hAnsi="Times New Roman" w:cs="Times New Roman"/>
          <w:sz w:val="24"/>
          <w:szCs w:val="24"/>
        </w:rPr>
      </w:pPr>
      <w:r w:rsidRPr="005438C2">
        <w:rPr>
          <w:rFonts w:ascii="Times New Roman" w:hAnsi="Times New Roman" w:cs="Times New Roman"/>
          <w:sz w:val="24"/>
          <w:szCs w:val="24"/>
        </w:rPr>
        <w:t>МУНИЦИПАЛЬНЫХ СЛУЖАЩИХ</w:t>
      </w:r>
    </w:p>
    <w:p w:rsidR="00FC396A" w:rsidRPr="005438C2"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Pr="00D52777" w:rsidRDefault="00FC396A" w:rsidP="00FC396A">
      <w:pPr>
        <w:pStyle w:val="a5"/>
        <w:widowControl w:val="0"/>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bookmarkStart w:id="11" w:name="Par102"/>
      <w:bookmarkEnd w:id="11"/>
      <w:r w:rsidRPr="00D52777">
        <w:rPr>
          <w:rFonts w:ascii="Times New Roman" w:hAnsi="Times New Roman" w:cs="Times New Roman"/>
          <w:sz w:val="24"/>
          <w:szCs w:val="24"/>
        </w:rPr>
        <w:t xml:space="preserve">Формирование фонда оплаты труда муниципальных служащих органа местного самоуправления Ангарского городского округа определяется по расчету на основании штатного расписания с учетом </w:t>
      </w:r>
      <w:hyperlink w:anchor="Par25" w:history="1">
        <w:r>
          <w:rPr>
            <w:rFonts w:ascii="Times New Roman" w:hAnsi="Times New Roman" w:cs="Times New Roman"/>
            <w:sz w:val="24"/>
            <w:szCs w:val="24"/>
          </w:rPr>
          <w:t>глав</w:t>
        </w:r>
        <w:r w:rsidRPr="00D52777">
          <w:rPr>
            <w:rFonts w:ascii="Times New Roman" w:hAnsi="Times New Roman" w:cs="Times New Roman"/>
            <w:sz w:val="24"/>
            <w:szCs w:val="24"/>
          </w:rPr>
          <w:t xml:space="preserve"> </w:t>
        </w:r>
      </w:hyperlink>
      <w:r w:rsidRPr="00D52777">
        <w:rPr>
          <w:rFonts w:ascii="Times New Roman" w:hAnsi="Times New Roman" w:cs="Times New Roman"/>
          <w:sz w:val="24"/>
          <w:szCs w:val="24"/>
        </w:rPr>
        <w:t xml:space="preserve">3 - </w:t>
      </w:r>
      <w:hyperlink w:anchor="Par93" w:history="1">
        <w:r w:rsidRPr="00D52777">
          <w:rPr>
            <w:rFonts w:ascii="Times New Roman" w:hAnsi="Times New Roman" w:cs="Times New Roman"/>
            <w:sz w:val="24"/>
            <w:szCs w:val="24"/>
          </w:rPr>
          <w:t>11</w:t>
        </w:r>
      </w:hyperlink>
      <w:r w:rsidRPr="00D52777">
        <w:rPr>
          <w:rFonts w:ascii="Times New Roman" w:hAnsi="Times New Roman" w:cs="Times New Roman"/>
          <w:sz w:val="24"/>
          <w:szCs w:val="24"/>
        </w:rPr>
        <w:t xml:space="preserve"> настоящего Положения.</w:t>
      </w:r>
    </w:p>
    <w:p w:rsidR="00FC396A" w:rsidRPr="005438C2" w:rsidRDefault="00FC396A" w:rsidP="00FC396A">
      <w:pPr>
        <w:widowControl w:val="0"/>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bookmarkStart w:id="12" w:name="Par103"/>
      <w:bookmarkEnd w:id="12"/>
      <w:proofErr w:type="gramStart"/>
      <w:r w:rsidRPr="005438C2">
        <w:rPr>
          <w:rFonts w:ascii="Times New Roman" w:hAnsi="Times New Roman" w:cs="Times New Roman"/>
          <w:sz w:val="24"/>
          <w:szCs w:val="24"/>
        </w:rPr>
        <w:t xml:space="preserve">Фонд оплаты труда муниципальных служащих органа местного самоуправления Ангарского городского округа, сформированный с учетом </w:t>
      </w:r>
      <w:hyperlink w:anchor="Par102" w:history="1">
        <w:r w:rsidRPr="005438C2">
          <w:rPr>
            <w:rFonts w:ascii="Times New Roman" w:hAnsi="Times New Roman" w:cs="Times New Roman"/>
            <w:sz w:val="24"/>
            <w:szCs w:val="24"/>
          </w:rPr>
          <w:t>пункта 12.1</w:t>
        </w:r>
        <w:r>
          <w:rPr>
            <w:rFonts w:ascii="Times New Roman" w:hAnsi="Times New Roman" w:cs="Times New Roman"/>
            <w:sz w:val="24"/>
            <w:szCs w:val="24"/>
          </w:rPr>
          <w:t xml:space="preserve"> главы 12</w:t>
        </w:r>
        <w:r w:rsidRPr="005438C2">
          <w:rPr>
            <w:rFonts w:ascii="Times New Roman" w:hAnsi="Times New Roman" w:cs="Times New Roman"/>
            <w:sz w:val="24"/>
            <w:szCs w:val="24"/>
          </w:rPr>
          <w:t xml:space="preserve"> </w:t>
        </w:r>
      </w:hyperlink>
      <w:r w:rsidRPr="005438C2">
        <w:rPr>
          <w:rFonts w:ascii="Times New Roman" w:hAnsi="Times New Roman" w:cs="Times New Roman"/>
          <w:sz w:val="24"/>
          <w:szCs w:val="24"/>
        </w:rPr>
        <w:t>настоящего Положения, увеличивается на сумму средств, предусмотренных на выплату районного коэффициента и процентной надбавки к заработной плате за работу в южных районах Иркутской области</w:t>
      </w:r>
      <w:r w:rsidRPr="000338E7">
        <w:rPr>
          <w:rFonts w:ascii="Times New Roman" w:hAnsi="Times New Roman" w:cs="Times New Roman"/>
          <w:sz w:val="24"/>
          <w:szCs w:val="24"/>
        </w:rPr>
        <w:t xml:space="preserve"> </w:t>
      </w:r>
      <w:r w:rsidRPr="005438C2">
        <w:rPr>
          <w:rFonts w:ascii="Times New Roman" w:hAnsi="Times New Roman" w:cs="Times New Roman"/>
          <w:sz w:val="24"/>
          <w:szCs w:val="24"/>
        </w:rPr>
        <w:t xml:space="preserve">в размерах, определенных </w:t>
      </w:r>
      <w:r w:rsidRPr="00980538">
        <w:rPr>
          <w:rFonts w:ascii="Times New Roman" w:hAnsi="Times New Roman" w:cs="Times New Roman"/>
          <w:sz w:val="24"/>
          <w:szCs w:val="24"/>
        </w:rPr>
        <w:t>федеральными и областными нормативными правовыми актами</w:t>
      </w:r>
      <w:r w:rsidRPr="005438C2">
        <w:rPr>
          <w:rFonts w:ascii="Times New Roman" w:hAnsi="Times New Roman" w:cs="Times New Roman"/>
          <w:sz w:val="24"/>
          <w:szCs w:val="24"/>
        </w:rPr>
        <w:t>.</w:t>
      </w:r>
      <w:proofErr w:type="gramEnd"/>
    </w:p>
    <w:p w:rsidR="00FC396A" w:rsidRPr="005438C2" w:rsidRDefault="00FC396A" w:rsidP="00FC396A">
      <w:pPr>
        <w:widowControl w:val="0"/>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5438C2">
        <w:rPr>
          <w:rFonts w:ascii="Times New Roman" w:hAnsi="Times New Roman" w:cs="Times New Roman"/>
          <w:sz w:val="24"/>
          <w:szCs w:val="24"/>
        </w:rPr>
        <w:t xml:space="preserve">Фонд оплаты труда муниципальных служащих органа местного самоуправления Ангарского городского округа, сформированный с учетом </w:t>
      </w:r>
      <w:hyperlink w:anchor="Par102" w:history="1">
        <w:r w:rsidRPr="005438C2">
          <w:rPr>
            <w:rFonts w:ascii="Times New Roman" w:hAnsi="Times New Roman" w:cs="Times New Roman"/>
            <w:sz w:val="24"/>
            <w:szCs w:val="24"/>
          </w:rPr>
          <w:t>пунктов 12.1</w:t>
        </w:r>
      </w:hyperlink>
      <w:r w:rsidRPr="005438C2">
        <w:rPr>
          <w:rFonts w:ascii="Times New Roman" w:hAnsi="Times New Roman" w:cs="Times New Roman"/>
          <w:sz w:val="24"/>
          <w:szCs w:val="24"/>
        </w:rPr>
        <w:t>, 12.</w:t>
      </w:r>
      <w:hyperlink w:anchor="Par103" w:history="1">
        <w:r w:rsidRPr="005438C2">
          <w:rPr>
            <w:rFonts w:ascii="Times New Roman" w:hAnsi="Times New Roman" w:cs="Times New Roman"/>
            <w:sz w:val="24"/>
            <w:szCs w:val="24"/>
          </w:rPr>
          <w:t xml:space="preserve">2 </w:t>
        </w:r>
      </w:hyperlink>
      <w:r>
        <w:rPr>
          <w:rFonts w:ascii="Times New Roman" w:hAnsi="Times New Roman" w:cs="Times New Roman"/>
          <w:sz w:val="24"/>
          <w:szCs w:val="24"/>
        </w:rPr>
        <w:t xml:space="preserve">главы 12 </w:t>
      </w:r>
      <w:r w:rsidRPr="005438C2">
        <w:rPr>
          <w:rFonts w:ascii="Times New Roman" w:hAnsi="Times New Roman" w:cs="Times New Roman"/>
          <w:sz w:val="24"/>
          <w:szCs w:val="24"/>
        </w:rPr>
        <w:t>настоящего Положения, увеличивается на сумму средств, предусмотренных на выплату единовременного поощрения за продолжительную безупречную службу к юбилейным датам муниципальной службы, к юбилейным датам со дня рождения, единовременного поощрения при выходе на пенсию за выслугу лет, а также на сумму средств</w:t>
      </w:r>
      <w:proofErr w:type="gramEnd"/>
      <w:r w:rsidRPr="005438C2">
        <w:rPr>
          <w:rFonts w:ascii="Times New Roman" w:hAnsi="Times New Roman" w:cs="Times New Roman"/>
          <w:sz w:val="24"/>
          <w:szCs w:val="24"/>
        </w:rPr>
        <w:t>, предусмотренных на доплату за исполнение обязанностей временно отсутствующих работников и других выплат, предусмотренных законодательством.</w:t>
      </w:r>
    </w:p>
    <w:p w:rsidR="00FC396A" w:rsidRPr="005438C2" w:rsidRDefault="00FC396A" w:rsidP="00FC396A">
      <w:pPr>
        <w:widowControl w:val="0"/>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5438C2">
        <w:rPr>
          <w:rFonts w:ascii="Times New Roman" w:hAnsi="Times New Roman" w:cs="Times New Roman"/>
          <w:sz w:val="24"/>
          <w:szCs w:val="24"/>
        </w:rPr>
        <w:t>Сумма средств, предусмотренных на выплату премии за выполнение особо важных и сложных заданий, включается в фонд оплаты труда в размере 10 % месячной суммы должностных окладов муниципальных служащих органа местного самоуправления Ангарского городского округа с учетом  районного коэффициента и процентной надбавки к заработной плате за работу в южных районах Иркутской области</w:t>
      </w:r>
      <w:r>
        <w:rPr>
          <w:rFonts w:ascii="Times New Roman" w:hAnsi="Times New Roman" w:cs="Times New Roman"/>
          <w:sz w:val="24"/>
          <w:szCs w:val="24"/>
        </w:rPr>
        <w:t xml:space="preserve"> </w:t>
      </w:r>
      <w:r w:rsidRPr="005438C2">
        <w:rPr>
          <w:rFonts w:ascii="Times New Roman" w:hAnsi="Times New Roman" w:cs="Times New Roman"/>
          <w:sz w:val="24"/>
          <w:szCs w:val="24"/>
        </w:rPr>
        <w:t xml:space="preserve">в размерах, определенных </w:t>
      </w:r>
      <w:r w:rsidRPr="00980538">
        <w:rPr>
          <w:rFonts w:ascii="Times New Roman" w:hAnsi="Times New Roman" w:cs="Times New Roman"/>
          <w:sz w:val="24"/>
          <w:szCs w:val="24"/>
        </w:rPr>
        <w:t>федеральными и областными нормативными правовыми актами</w:t>
      </w:r>
      <w:r w:rsidRPr="005438C2">
        <w:rPr>
          <w:rFonts w:ascii="Times New Roman" w:hAnsi="Times New Roman" w:cs="Times New Roman"/>
          <w:sz w:val="24"/>
          <w:szCs w:val="24"/>
        </w:rPr>
        <w:t>.</w:t>
      </w:r>
      <w:proofErr w:type="gramEnd"/>
    </w:p>
    <w:p w:rsidR="00FC396A" w:rsidRPr="00DE50F1" w:rsidRDefault="00FC396A" w:rsidP="00FC396A">
      <w:pPr>
        <w:widowControl w:val="0"/>
        <w:numPr>
          <w:ilvl w:val="1"/>
          <w:numId w:val="39"/>
        </w:numPr>
        <w:autoSpaceDE w:val="0"/>
        <w:autoSpaceDN w:val="0"/>
        <w:adjustRightInd w:val="0"/>
        <w:spacing w:after="0" w:line="240" w:lineRule="auto"/>
        <w:ind w:left="0" w:firstLine="851"/>
        <w:jc w:val="both"/>
        <w:rPr>
          <w:rFonts w:ascii="Times New Roman" w:hAnsi="Times New Roman" w:cs="Times New Roman"/>
          <w:color w:val="FF0000"/>
          <w:sz w:val="24"/>
          <w:szCs w:val="24"/>
        </w:rPr>
      </w:pPr>
      <w:r w:rsidRPr="005438C2">
        <w:rPr>
          <w:rFonts w:ascii="Times New Roman" w:hAnsi="Times New Roman" w:cs="Times New Roman"/>
          <w:sz w:val="24"/>
          <w:szCs w:val="24"/>
        </w:rPr>
        <w:t>Сумма средств, предусмотренных на выплату материальной помощи, включается в фонд оплаты труда в размере 15 % месячной суммы должностных окладов муниципальных служащих органа местного самоуправления Ангарского городского округа</w:t>
      </w:r>
      <w:r>
        <w:rPr>
          <w:rFonts w:ascii="Times New Roman" w:hAnsi="Times New Roman" w:cs="Times New Roman"/>
          <w:sz w:val="24"/>
          <w:szCs w:val="24"/>
        </w:rPr>
        <w:t>.</w:t>
      </w:r>
    </w:p>
    <w:p w:rsidR="00FC396A" w:rsidRPr="005438C2" w:rsidRDefault="00FC396A" w:rsidP="00FC396A">
      <w:pPr>
        <w:widowControl w:val="0"/>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5438C2">
        <w:rPr>
          <w:rFonts w:ascii="Times New Roman" w:hAnsi="Times New Roman" w:cs="Times New Roman"/>
          <w:sz w:val="24"/>
          <w:szCs w:val="24"/>
        </w:rPr>
        <w:t xml:space="preserve">Сумма средств, предусмотренных на выплату единовременного поощрения за продолжительную безупречную службу к юбилейным датам муниципальной службы, </w:t>
      </w:r>
      <w:r w:rsidRPr="0054080C">
        <w:rPr>
          <w:rFonts w:ascii="Times New Roman" w:hAnsi="Times New Roman" w:cs="Times New Roman"/>
          <w:sz w:val="24"/>
          <w:szCs w:val="24"/>
        </w:rPr>
        <w:t xml:space="preserve">юбилейным датам со дня рождения </w:t>
      </w:r>
      <w:r w:rsidRPr="005438C2">
        <w:rPr>
          <w:rFonts w:ascii="Times New Roman" w:hAnsi="Times New Roman" w:cs="Times New Roman"/>
          <w:sz w:val="24"/>
          <w:szCs w:val="24"/>
        </w:rPr>
        <w:t>включается в фонд оплаты труда в соответствии с расчетом. Основанием для расчета является персональный список муниципальных служащих, у которых в очередном финансовом году наступает право на получение поощрения в порядке, установленном решением Думы Ангарского городского округа.</w:t>
      </w:r>
    </w:p>
    <w:p w:rsidR="00FC396A" w:rsidRPr="005438C2" w:rsidRDefault="00FC396A" w:rsidP="00FC396A">
      <w:pPr>
        <w:widowControl w:val="0"/>
        <w:numPr>
          <w:ilvl w:val="1"/>
          <w:numId w:val="39"/>
        </w:numPr>
        <w:autoSpaceDE w:val="0"/>
        <w:autoSpaceDN w:val="0"/>
        <w:adjustRightInd w:val="0"/>
        <w:spacing w:after="0" w:line="240" w:lineRule="auto"/>
        <w:ind w:left="0" w:firstLine="540"/>
        <w:jc w:val="both"/>
        <w:rPr>
          <w:rFonts w:ascii="Times New Roman" w:hAnsi="Times New Roman" w:cs="Times New Roman"/>
          <w:sz w:val="24"/>
          <w:szCs w:val="24"/>
        </w:rPr>
      </w:pPr>
      <w:r w:rsidRPr="005438C2">
        <w:rPr>
          <w:rFonts w:ascii="Times New Roman" w:hAnsi="Times New Roman" w:cs="Times New Roman"/>
          <w:sz w:val="24"/>
          <w:szCs w:val="24"/>
        </w:rPr>
        <w:t>Сумма средств, предусмотренных на доплату за исполнение обязанностей временно отсутствующих работников, включается в фонд оплаты труда в размере 30 % от двухмесячной суммы должностных окладов муниципальных служащих органа местного самоуправления Ангарского городского округа.</w:t>
      </w:r>
    </w:p>
    <w:p w:rsidR="00FC396A" w:rsidRPr="005438C2" w:rsidRDefault="00FC396A" w:rsidP="00FC39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38C2">
        <w:rPr>
          <w:rFonts w:ascii="Times New Roman" w:hAnsi="Times New Roman" w:cs="Times New Roman"/>
          <w:sz w:val="24"/>
          <w:szCs w:val="24"/>
        </w:rPr>
        <w:t>Сумма средств, предусмотренных на доплату за исполнение обязанностей временно отсутствующих работников, включается в фонд оплаты труда муниципальных служащих с учетом районного коэффициента и процентной надбавки к заработной плате за работу в южных районах Иркутской области</w:t>
      </w:r>
      <w:r>
        <w:rPr>
          <w:rFonts w:ascii="Times New Roman" w:hAnsi="Times New Roman" w:cs="Times New Roman"/>
          <w:sz w:val="24"/>
          <w:szCs w:val="24"/>
        </w:rPr>
        <w:t xml:space="preserve"> </w:t>
      </w:r>
      <w:r w:rsidRPr="005438C2">
        <w:rPr>
          <w:rFonts w:ascii="Times New Roman" w:hAnsi="Times New Roman" w:cs="Times New Roman"/>
          <w:sz w:val="24"/>
          <w:szCs w:val="24"/>
        </w:rPr>
        <w:t xml:space="preserve">в размерах, определенных </w:t>
      </w:r>
      <w:r w:rsidRPr="00980538">
        <w:rPr>
          <w:rFonts w:ascii="Times New Roman" w:hAnsi="Times New Roman" w:cs="Times New Roman"/>
          <w:sz w:val="24"/>
          <w:szCs w:val="24"/>
        </w:rPr>
        <w:t>федеральными и областными нормативными правовыми актами</w:t>
      </w:r>
      <w:r w:rsidRPr="005438C2">
        <w:rPr>
          <w:rFonts w:ascii="Times New Roman" w:hAnsi="Times New Roman" w:cs="Times New Roman"/>
          <w:sz w:val="24"/>
          <w:szCs w:val="24"/>
        </w:rPr>
        <w:t>.</w:t>
      </w:r>
    </w:p>
    <w:p w:rsidR="00FC396A" w:rsidRDefault="00FC396A" w:rsidP="00FC3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396A" w:rsidRDefault="00FC396A" w:rsidP="00FC396A">
      <w:pPr>
        <w:spacing w:after="0" w:line="240" w:lineRule="auto"/>
        <w:rPr>
          <w:rFonts w:ascii="Times New Roman" w:hAnsi="Times New Roman" w:cs="Times New Roman"/>
          <w:bCs/>
          <w:sz w:val="24"/>
          <w:szCs w:val="24"/>
        </w:rPr>
      </w:pPr>
      <w:r w:rsidRPr="005438C2">
        <w:rPr>
          <w:rFonts w:ascii="Times New Roman" w:hAnsi="Times New Roman" w:cs="Times New Roman"/>
          <w:bCs/>
          <w:sz w:val="24"/>
          <w:szCs w:val="24"/>
        </w:rPr>
        <w:t>Председатель Думы</w:t>
      </w:r>
    </w:p>
    <w:p w:rsidR="00FC396A" w:rsidRPr="005438C2" w:rsidRDefault="00FC396A" w:rsidP="00FC396A">
      <w:pPr>
        <w:tabs>
          <w:tab w:val="left" w:pos="7371"/>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Ангарского городского округа </w:t>
      </w:r>
      <w:r w:rsidRPr="005438C2">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sidRPr="005438C2">
        <w:rPr>
          <w:rFonts w:ascii="Times New Roman" w:hAnsi="Times New Roman" w:cs="Times New Roman"/>
          <w:bCs/>
          <w:sz w:val="24"/>
          <w:szCs w:val="24"/>
        </w:rPr>
        <w:t>А.А. Городской</w:t>
      </w:r>
    </w:p>
    <w:p w:rsidR="00FC396A" w:rsidRDefault="00FC396A" w:rsidP="00FC396A">
      <w:pPr>
        <w:spacing w:after="0" w:line="240" w:lineRule="auto"/>
        <w:rPr>
          <w:rFonts w:ascii="Times New Roman" w:hAnsi="Times New Roman" w:cs="Times New Roman"/>
          <w:bCs/>
          <w:sz w:val="24"/>
          <w:szCs w:val="24"/>
        </w:rPr>
      </w:pPr>
    </w:p>
    <w:p w:rsidR="00FC396A" w:rsidRPr="005438C2" w:rsidRDefault="00FC396A" w:rsidP="00FC396A">
      <w:pPr>
        <w:spacing w:after="0" w:line="240" w:lineRule="auto"/>
        <w:rPr>
          <w:rFonts w:ascii="Times New Roman" w:hAnsi="Times New Roman" w:cs="Times New Roman"/>
          <w:bCs/>
          <w:sz w:val="24"/>
          <w:szCs w:val="24"/>
        </w:rPr>
      </w:pPr>
      <w:r w:rsidRPr="005438C2">
        <w:rPr>
          <w:rFonts w:ascii="Times New Roman" w:hAnsi="Times New Roman" w:cs="Times New Roman"/>
          <w:bCs/>
          <w:sz w:val="24"/>
          <w:szCs w:val="24"/>
        </w:rPr>
        <w:t xml:space="preserve">Мэр </w:t>
      </w:r>
      <w:r>
        <w:rPr>
          <w:rFonts w:ascii="Times New Roman" w:hAnsi="Times New Roman" w:cs="Times New Roman"/>
          <w:bCs/>
          <w:sz w:val="24"/>
          <w:szCs w:val="24"/>
        </w:rPr>
        <w:t xml:space="preserve">Ангарского городского округа   </w:t>
      </w:r>
      <w:r w:rsidRPr="005438C2">
        <w:rPr>
          <w:rFonts w:ascii="Times New Roman" w:hAnsi="Times New Roman" w:cs="Times New Roman"/>
          <w:bCs/>
          <w:sz w:val="24"/>
          <w:szCs w:val="24"/>
        </w:rPr>
        <w:t xml:space="preserve">                                                                       С.А. Петров   </w:t>
      </w:r>
    </w:p>
    <w:p w:rsidR="000338E7" w:rsidRDefault="00D32002" w:rsidP="00B84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67387" w:rsidRPr="00667387" w:rsidRDefault="00B8410A" w:rsidP="00B8410A">
      <w:pPr>
        <w:spacing w:after="0" w:line="240" w:lineRule="auto"/>
        <w:jc w:val="right"/>
        <w:rPr>
          <w:rFonts w:ascii="Times New Roman" w:hAnsi="Times New Roman" w:cs="Times New Roman"/>
          <w:sz w:val="24"/>
          <w:szCs w:val="24"/>
        </w:rPr>
      </w:pPr>
      <w:r w:rsidRPr="00667387">
        <w:rPr>
          <w:rFonts w:ascii="Times New Roman" w:hAnsi="Times New Roman" w:cs="Times New Roman"/>
          <w:sz w:val="24"/>
          <w:szCs w:val="24"/>
        </w:rPr>
        <w:t xml:space="preserve">к </w:t>
      </w:r>
      <w:r w:rsidR="00D32002" w:rsidRPr="00667387">
        <w:rPr>
          <w:rFonts w:ascii="Times New Roman" w:hAnsi="Times New Roman" w:cs="Times New Roman"/>
          <w:sz w:val="24"/>
          <w:szCs w:val="24"/>
        </w:rPr>
        <w:t>Положению</w:t>
      </w:r>
      <w:r w:rsidR="00667387" w:rsidRPr="00667387">
        <w:rPr>
          <w:rFonts w:ascii="Times New Roman" w:hAnsi="Times New Roman" w:cs="Times New Roman"/>
          <w:sz w:val="24"/>
          <w:szCs w:val="24"/>
        </w:rPr>
        <w:t xml:space="preserve"> об оплате труда лиц, </w:t>
      </w:r>
    </w:p>
    <w:p w:rsidR="00667387" w:rsidRPr="00667387" w:rsidRDefault="00667387" w:rsidP="00B8410A">
      <w:pPr>
        <w:spacing w:after="0" w:line="240" w:lineRule="auto"/>
        <w:jc w:val="right"/>
        <w:rPr>
          <w:rFonts w:ascii="Times New Roman" w:hAnsi="Times New Roman" w:cs="Times New Roman"/>
          <w:sz w:val="24"/>
          <w:szCs w:val="24"/>
        </w:rPr>
      </w:pPr>
      <w:proofErr w:type="gramStart"/>
      <w:r w:rsidRPr="00667387">
        <w:rPr>
          <w:rFonts w:ascii="Times New Roman" w:hAnsi="Times New Roman" w:cs="Times New Roman"/>
          <w:sz w:val="24"/>
          <w:szCs w:val="24"/>
        </w:rPr>
        <w:t>замещающих</w:t>
      </w:r>
      <w:proofErr w:type="gramEnd"/>
      <w:r w:rsidRPr="00667387">
        <w:rPr>
          <w:rFonts w:ascii="Times New Roman" w:hAnsi="Times New Roman" w:cs="Times New Roman"/>
          <w:sz w:val="24"/>
          <w:szCs w:val="24"/>
        </w:rPr>
        <w:t xml:space="preserve"> должности муниципальной </w:t>
      </w:r>
    </w:p>
    <w:p w:rsidR="00D32002" w:rsidRPr="00667387" w:rsidRDefault="00667387" w:rsidP="00B8410A">
      <w:pPr>
        <w:spacing w:after="0" w:line="240" w:lineRule="auto"/>
        <w:jc w:val="right"/>
        <w:rPr>
          <w:rFonts w:ascii="Times New Roman" w:hAnsi="Times New Roman" w:cs="Times New Roman"/>
          <w:sz w:val="24"/>
          <w:szCs w:val="24"/>
        </w:rPr>
      </w:pPr>
      <w:r w:rsidRPr="00667387">
        <w:rPr>
          <w:rFonts w:ascii="Times New Roman" w:hAnsi="Times New Roman" w:cs="Times New Roman"/>
          <w:sz w:val="24"/>
          <w:szCs w:val="24"/>
        </w:rPr>
        <w:t>службы в Ангарском городском округе</w:t>
      </w:r>
    </w:p>
    <w:p w:rsidR="00856030" w:rsidRDefault="00856030" w:rsidP="000338E7">
      <w:pPr>
        <w:jc w:val="right"/>
        <w:rPr>
          <w:rFonts w:ascii="Times New Roman" w:hAnsi="Times New Roman" w:cs="Times New Roman"/>
          <w:sz w:val="24"/>
          <w:szCs w:val="24"/>
        </w:rPr>
      </w:pPr>
    </w:p>
    <w:p w:rsidR="00856030" w:rsidRDefault="00856030" w:rsidP="008560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РАЗМЕРЫ ДОЛЖНОСТНЫХ ОКЛАДОВ И</w:t>
      </w:r>
    </w:p>
    <w:p w:rsidR="00856030" w:rsidRDefault="00856030" w:rsidP="008560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ЕЖЕМЕСЯЧНОГО ДЕНЕЖНОГО ПООЩРЕНИЯ </w:t>
      </w:r>
    </w:p>
    <w:p w:rsidR="00856030" w:rsidRDefault="00856030" w:rsidP="008560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МУНИЦИПАЛЬНЫХ СЛУЖАЩИХ АНГАРСКОГО ГОРОДСКОГО ОКРУГА</w:t>
      </w:r>
    </w:p>
    <w:p w:rsidR="00856030" w:rsidRDefault="00856030" w:rsidP="000338E7">
      <w:pPr>
        <w:jc w:val="right"/>
        <w:rPr>
          <w:rFonts w:ascii="Times New Roman" w:hAnsi="Times New Roman" w:cs="Times New Roman"/>
          <w:sz w:val="24"/>
          <w:szCs w:val="24"/>
        </w:rPr>
      </w:pPr>
    </w:p>
    <w:tbl>
      <w:tblPr>
        <w:tblW w:w="9371" w:type="dxa"/>
        <w:tblInd w:w="93" w:type="dxa"/>
        <w:tblLook w:val="04A0" w:firstRow="1" w:lastRow="0" w:firstColumn="1" w:lastColumn="0" w:noHBand="0" w:noVBand="1"/>
      </w:tblPr>
      <w:tblGrid>
        <w:gridCol w:w="820"/>
        <w:gridCol w:w="3448"/>
        <w:gridCol w:w="2551"/>
        <w:gridCol w:w="2552"/>
      </w:tblGrid>
      <w:tr w:rsidR="00856030" w:rsidRPr="00856030" w:rsidTr="00307903">
        <w:trPr>
          <w:trHeight w:val="1306"/>
          <w:tblHeader/>
        </w:trPr>
        <w:tc>
          <w:tcPr>
            <w:tcW w:w="820" w:type="dxa"/>
            <w:tcBorders>
              <w:top w:val="single" w:sz="4" w:space="0" w:color="auto"/>
              <w:left w:val="single" w:sz="4" w:space="0" w:color="auto"/>
              <w:bottom w:val="single" w:sz="4" w:space="0" w:color="auto"/>
              <w:right w:val="single" w:sz="4" w:space="0" w:color="auto"/>
            </w:tcBorders>
            <w:vAlign w:val="center"/>
            <w:hideMark/>
          </w:tcPr>
          <w:p w:rsidR="00856030" w:rsidRPr="00856030" w:rsidRDefault="00307903" w:rsidP="0085603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п/п</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xml:space="preserve">Наименование должности муниципальной службы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Размер должностного оклада (рублей в месяц)</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Ежемесячное денежное поощрение (должностных окладов в месяц)</w:t>
            </w:r>
          </w:p>
        </w:tc>
      </w:tr>
      <w:tr w:rsidR="0018517C" w:rsidRPr="00856030" w:rsidTr="00307903">
        <w:trPr>
          <w:trHeight w:val="55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8517C" w:rsidRPr="00856030" w:rsidRDefault="0018517C" w:rsidP="00856030">
            <w:pPr>
              <w:spacing w:after="0" w:line="240" w:lineRule="auto"/>
              <w:jc w:val="center"/>
              <w:rPr>
                <w:rFonts w:ascii="Times New Roman" w:eastAsia="Times New Roman" w:hAnsi="Times New Roman" w:cs="Times New Roman"/>
                <w:b/>
                <w:bCs/>
                <w:color w:val="000000"/>
                <w:lang w:eastAsia="ru-RU"/>
              </w:rPr>
            </w:pPr>
            <w:r w:rsidRPr="00856030">
              <w:rPr>
                <w:rFonts w:ascii="Times New Roman" w:eastAsia="Times New Roman" w:hAnsi="Times New Roman" w:cs="Times New Roman"/>
                <w:b/>
                <w:bCs/>
                <w:color w:val="000000"/>
                <w:lang w:eastAsia="ru-RU"/>
              </w:rPr>
              <w:t>1.</w:t>
            </w:r>
          </w:p>
        </w:tc>
        <w:tc>
          <w:tcPr>
            <w:tcW w:w="8551" w:type="dxa"/>
            <w:gridSpan w:val="3"/>
            <w:tcBorders>
              <w:top w:val="nil"/>
              <w:left w:val="nil"/>
              <w:bottom w:val="single" w:sz="4" w:space="0" w:color="auto"/>
              <w:right w:val="single" w:sz="4" w:space="0" w:color="auto"/>
            </w:tcBorders>
            <w:shd w:val="clear" w:color="auto" w:fill="auto"/>
            <w:vAlign w:val="center"/>
            <w:hideMark/>
          </w:tcPr>
          <w:p w:rsidR="0018517C" w:rsidRPr="00856030" w:rsidRDefault="00290A6F" w:rsidP="0030790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Дума Ангарского</w:t>
            </w:r>
            <w:r w:rsidR="0018517C" w:rsidRPr="00856030">
              <w:rPr>
                <w:rFonts w:ascii="Times New Roman" w:eastAsia="Times New Roman" w:hAnsi="Times New Roman" w:cs="Times New Roman"/>
                <w:b/>
                <w:bCs/>
                <w:color w:val="000000"/>
                <w:lang w:eastAsia="ru-RU"/>
              </w:rPr>
              <w:t xml:space="preserve"> городского округа</w:t>
            </w:r>
          </w:p>
        </w:tc>
      </w:tr>
      <w:tr w:rsidR="00856030" w:rsidRPr="00856030" w:rsidTr="00856030">
        <w:trPr>
          <w:trHeight w:val="3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1.1.</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i/>
                <w:iCs/>
                <w:color w:val="000000"/>
                <w:lang w:eastAsia="ru-RU"/>
              </w:rPr>
            </w:pPr>
            <w:r w:rsidRPr="00856030">
              <w:rPr>
                <w:rFonts w:ascii="Times New Roman" w:eastAsia="Times New Roman" w:hAnsi="Times New Roman" w:cs="Times New Roman"/>
                <w:i/>
                <w:iCs/>
                <w:color w:val="000000"/>
                <w:lang w:eastAsia="ru-RU"/>
              </w:rPr>
              <w:t>Высшие должности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r>
      <w:tr w:rsidR="00856030" w:rsidRPr="00856030" w:rsidTr="00856030">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1.1.1.</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Руководитель аппарата Думы</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15 956</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2,2</w:t>
            </w:r>
          </w:p>
        </w:tc>
      </w:tr>
      <w:tr w:rsidR="00856030" w:rsidRPr="00856030" w:rsidTr="00856030">
        <w:trPr>
          <w:trHeight w:val="3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1.2.</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i/>
                <w:iCs/>
                <w:color w:val="000000"/>
                <w:lang w:eastAsia="ru-RU"/>
              </w:rPr>
            </w:pPr>
            <w:r w:rsidRPr="00856030">
              <w:rPr>
                <w:rFonts w:ascii="Times New Roman" w:eastAsia="Times New Roman" w:hAnsi="Times New Roman" w:cs="Times New Roman"/>
                <w:i/>
                <w:iCs/>
                <w:color w:val="000000"/>
                <w:lang w:eastAsia="ru-RU"/>
              </w:rPr>
              <w:t>Главные должности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r>
      <w:tr w:rsidR="00856030" w:rsidRPr="00856030" w:rsidTr="00856030">
        <w:trPr>
          <w:trHeight w:val="7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1.2.1.</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Заместитель руководителя аппарата Думы</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15 560</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1,9</w:t>
            </w:r>
          </w:p>
        </w:tc>
      </w:tr>
      <w:tr w:rsidR="00856030" w:rsidRPr="00856030" w:rsidTr="00856030">
        <w:trPr>
          <w:trHeight w:val="3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1.3.</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i/>
                <w:iCs/>
                <w:color w:val="000000"/>
                <w:lang w:eastAsia="ru-RU"/>
              </w:rPr>
            </w:pPr>
            <w:r w:rsidRPr="00856030">
              <w:rPr>
                <w:rFonts w:ascii="Times New Roman" w:eastAsia="Times New Roman" w:hAnsi="Times New Roman" w:cs="Times New Roman"/>
                <w:i/>
                <w:iCs/>
                <w:color w:val="000000"/>
                <w:lang w:eastAsia="ru-RU"/>
              </w:rPr>
              <w:t>Ведущие должности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r>
      <w:tr w:rsidR="00856030" w:rsidRPr="00856030" w:rsidTr="00856030">
        <w:trPr>
          <w:trHeight w:val="6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1.3.1.</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Начальник отдела в аппарате Думы</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14 012</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1118B5">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w:t>
            </w:r>
            <w:r w:rsidR="001118B5">
              <w:rPr>
                <w:rFonts w:ascii="Times New Roman" w:eastAsia="Times New Roman" w:hAnsi="Times New Roman" w:cs="Times New Roman"/>
                <w:color w:val="000000"/>
                <w:lang w:eastAsia="ru-RU"/>
              </w:rPr>
              <w:t>5</w:t>
            </w:r>
          </w:p>
        </w:tc>
      </w:tr>
      <w:tr w:rsidR="00856030" w:rsidRPr="00856030" w:rsidTr="00856030">
        <w:trPr>
          <w:trHeight w:val="3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1.4.</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i/>
                <w:iCs/>
                <w:color w:val="000000"/>
                <w:lang w:eastAsia="ru-RU"/>
              </w:rPr>
            </w:pPr>
            <w:r w:rsidRPr="00856030">
              <w:rPr>
                <w:rFonts w:ascii="Times New Roman" w:eastAsia="Times New Roman" w:hAnsi="Times New Roman" w:cs="Times New Roman"/>
                <w:i/>
                <w:iCs/>
                <w:color w:val="000000"/>
                <w:lang w:eastAsia="ru-RU"/>
              </w:rPr>
              <w:t>Старшие должности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r>
      <w:tr w:rsidR="00856030" w:rsidRPr="00856030" w:rsidTr="00856030">
        <w:trPr>
          <w:trHeight w:val="43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307903"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1.4.1.</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Консультант</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10 120</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1118B5" w:rsidP="008560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r>
      <w:tr w:rsidR="00856030" w:rsidRPr="00856030" w:rsidTr="00856030">
        <w:trPr>
          <w:trHeight w:val="4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1.5.</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i/>
                <w:iCs/>
                <w:color w:val="000000"/>
                <w:lang w:eastAsia="ru-RU"/>
              </w:rPr>
            </w:pPr>
            <w:r w:rsidRPr="00856030">
              <w:rPr>
                <w:rFonts w:ascii="Times New Roman" w:eastAsia="Times New Roman" w:hAnsi="Times New Roman" w:cs="Times New Roman"/>
                <w:i/>
                <w:iCs/>
                <w:color w:val="000000"/>
                <w:lang w:eastAsia="ru-RU"/>
              </w:rPr>
              <w:t>Младшие должности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r>
      <w:tr w:rsidR="00856030" w:rsidRPr="00856030" w:rsidTr="00856030">
        <w:trPr>
          <w:trHeight w:val="43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1.5.1.</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Главный специалист</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9 731</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0,9</w:t>
            </w:r>
          </w:p>
        </w:tc>
      </w:tr>
      <w:tr w:rsidR="00856030" w:rsidRPr="00856030" w:rsidTr="0018517C">
        <w:trPr>
          <w:trHeight w:val="3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1.5.2.</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Ведущий специалист</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9 341</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0,9</w:t>
            </w:r>
          </w:p>
        </w:tc>
      </w:tr>
      <w:tr w:rsidR="00856030" w:rsidRPr="00856030" w:rsidTr="0018517C">
        <w:trPr>
          <w:trHeight w:val="49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1.5.3.</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Специалист 1 категории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8 564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0,9</w:t>
            </w:r>
          </w:p>
        </w:tc>
      </w:tr>
      <w:tr w:rsidR="0018517C" w:rsidRPr="00856030" w:rsidTr="00307903">
        <w:trPr>
          <w:trHeight w:val="45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8517C" w:rsidRPr="00856030" w:rsidRDefault="0018517C" w:rsidP="00856030">
            <w:pPr>
              <w:spacing w:after="0" w:line="240" w:lineRule="auto"/>
              <w:jc w:val="center"/>
              <w:rPr>
                <w:rFonts w:ascii="Times New Roman" w:eastAsia="Times New Roman" w:hAnsi="Times New Roman" w:cs="Times New Roman"/>
                <w:b/>
                <w:bCs/>
                <w:color w:val="000000"/>
                <w:lang w:eastAsia="ru-RU"/>
              </w:rPr>
            </w:pPr>
            <w:r w:rsidRPr="00856030">
              <w:rPr>
                <w:rFonts w:ascii="Times New Roman" w:eastAsia="Times New Roman" w:hAnsi="Times New Roman" w:cs="Times New Roman"/>
                <w:b/>
                <w:bCs/>
                <w:color w:val="000000"/>
                <w:lang w:eastAsia="ru-RU"/>
              </w:rPr>
              <w:t>2.</w:t>
            </w:r>
          </w:p>
        </w:tc>
        <w:tc>
          <w:tcPr>
            <w:tcW w:w="8551" w:type="dxa"/>
            <w:gridSpan w:val="3"/>
            <w:tcBorders>
              <w:top w:val="single" w:sz="4" w:space="0" w:color="auto"/>
              <w:left w:val="nil"/>
              <w:bottom w:val="single" w:sz="4" w:space="0" w:color="auto"/>
              <w:right w:val="single" w:sz="4" w:space="0" w:color="auto"/>
            </w:tcBorders>
            <w:shd w:val="clear" w:color="auto" w:fill="auto"/>
            <w:vAlign w:val="center"/>
            <w:hideMark/>
          </w:tcPr>
          <w:p w:rsidR="0018517C" w:rsidRPr="00856030" w:rsidRDefault="0018517C" w:rsidP="00307903">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b/>
                <w:bCs/>
                <w:color w:val="000000"/>
                <w:lang w:eastAsia="ru-RU"/>
              </w:rPr>
              <w:t xml:space="preserve">Администрация </w:t>
            </w:r>
            <w:r w:rsidR="00A31F94">
              <w:rPr>
                <w:rFonts w:ascii="Times New Roman" w:eastAsia="Times New Roman" w:hAnsi="Times New Roman" w:cs="Times New Roman"/>
                <w:b/>
                <w:bCs/>
                <w:color w:val="000000"/>
                <w:lang w:eastAsia="ru-RU"/>
              </w:rPr>
              <w:t xml:space="preserve">Ангарского </w:t>
            </w:r>
            <w:r w:rsidRPr="00856030">
              <w:rPr>
                <w:rFonts w:ascii="Times New Roman" w:eastAsia="Times New Roman" w:hAnsi="Times New Roman" w:cs="Times New Roman"/>
                <w:b/>
                <w:bCs/>
                <w:color w:val="000000"/>
                <w:lang w:eastAsia="ru-RU"/>
              </w:rPr>
              <w:t>городского округа</w:t>
            </w:r>
          </w:p>
        </w:tc>
      </w:tr>
      <w:tr w:rsidR="00856030" w:rsidRPr="00856030" w:rsidTr="00307903">
        <w:trPr>
          <w:trHeight w:val="33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2.1.</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i/>
                <w:iCs/>
                <w:color w:val="000000"/>
                <w:lang w:eastAsia="ru-RU"/>
              </w:rPr>
            </w:pPr>
            <w:r w:rsidRPr="00856030">
              <w:rPr>
                <w:rFonts w:ascii="Times New Roman" w:eastAsia="Times New Roman" w:hAnsi="Times New Roman" w:cs="Times New Roman"/>
                <w:i/>
                <w:iCs/>
                <w:color w:val="000000"/>
                <w:lang w:eastAsia="ru-RU"/>
              </w:rPr>
              <w:t>Высшие должности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r>
      <w:tr w:rsidR="00856030" w:rsidRPr="00856030" w:rsidTr="00307903">
        <w:trPr>
          <w:trHeight w:val="637"/>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2.1.1.</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Первый заместитель мэра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21 007</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4,6</w:t>
            </w:r>
          </w:p>
        </w:tc>
      </w:tr>
      <w:tr w:rsidR="00856030" w:rsidRPr="00856030" w:rsidTr="00856030">
        <w:trPr>
          <w:trHeight w:val="3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2.2.</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i/>
                <w:iCs/>
                <w:color w:val="000000"/>
                <w:lang w:eastAsia="ru-RU"/>
              </w:rPr>
            </w:pPr>
            <w:r w:rsidRPr="00856030">
              <w:rPr>
                <w:rFonts w:ascii="Times New Roman" w:eastAsia="Times New Roman" w:hAnsi="Times New Roman" w:cs="Times New Roman"/>
                <w:i/>
                <w:iCs/>
                <w:color w:val="000000"/>
                <w:lang w:eastAsia="ru-RU"/>
              </w:rPr>
              <w:t>Главные должности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r>
      <w:tr w:rsidR="00856030" w:rsidRPr="00856030" w:rsidTr="00856030">
        <w:trPr>
          <w:trHeight w:val="8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2.2.1.</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Заместитель мэра</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20 232</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4,9</w:t>
            </w:r>
          </w:p>
        </w:tc>
      </w:tr>
      <w:tr w:rsidR="00856030" w:rsidRPr="00856030" w:rsidTr="00856030">
        <w:trPr>
          <w:trHeight w:val="5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2.2.2.</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Председатель комитета администрации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19 066</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3,9</w:t>
            </w:r>
          </w:p>
        </w:tc>
      </w:tr>
      <w:tr w:rsidR="00856030" w:rsidRPr="00856030" w:rsidTr="00856030">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lastRenderedPageBreak/>
              <w:t>2.2.3.</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Руководитель аппарата администрации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20 232</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4,9</w:t>
            </w:r>
          </w:p>
        </w:tc>
      </w:tr>
      <w:tr w:rsidR="00856030" w:rsidRPr="00856030" w:rsidTr="00856030">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2.2.4.</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xml:space="preserve">Начальник Управления администрации </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14 789</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955C90" w:rsidP="008560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r>
      <w:tr w:rsidR="00856030" w:rsidRPr="00856030" w:rsidTr="00856030">
        <w:trPr>
          <w:trHeight w:val="7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2.2.5.</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Начальник отдела администраци</w:t>
            </w:r>
            <w:r>
              <w:rPr>
                <w:rFonts w:ascii="Times New Roman" w:eastAsia="Times New Roman" w:hAnsi="Times New Roman" w:cs="Times New Roman"/>
                <w:color w:val="000000"/>
                <w:lang w:eastAsia="ru-RU"/>
              </w:rPr>
              <w:t>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14 789</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2,1</w:t>
            </w:r>
          </w:p>
        </w:tc>
      </w:tr>
      <w:tr w:rsidR="00856030" w:rsidRPr="00856030" w:rsidTr="00856030">
        <w:trPr>
          <w:trHeight w:val="3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2.3.</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i/>
                <w:iCs/>
                <w:color w:val="000000"/>
                <w:lang w:eastAsia="ru-RU"/>
              </w:rPr>
            </w:pPr>
            <w:r w:rsidRPr="00856030">
              <w:rPr>
                <w:rFonts w:ascii="Times New Roman" w:eastAsia="Times New Roman" w:hAnsi="Times New Roman" w:cs="Times New Roman"/>
                <w:i/>
                <w:iCs/>
                <w:color w:val="000000"/>
                <w:lang w:eastAsia="ru-RU"/>
              </w:rPr>
              <w:t>Ведущие должности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r>
      <w:tr w:rsidR="00856030" w:rsidRPr="00856030" w:rsidTr="00856030">
        <w:trPr>
          <w:trHeight w:val="7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2.3.1.</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Заместитель председателя комитета администрации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16 345</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3,8</w:t>
            </w:r>
          </w:p>
        </w:tc>
      </w:tr>
      <w:tr w:rsidR="00856030" w:rsidRPr="00856030" w:rsidTr="00856030">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2.3.2.</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Советник мэра</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14 789</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2,1</w:t>
            </w:r>
          </w:p>
        </w:tc>
      </w:tr>
      <w:tr w:rsidR="00856030" w:rsidRPr="00856030" w:rsidTr="00856030">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2.3.3.</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Заместитель начальника управления администрации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13 620</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2,1</w:t>
            </w:r>
          </w:p>
        </w:tc>
      </w:tr>
      <w:tr w:rsidR="00856030" w:rsidRPr="00856030" w:rsidTr="00856030">
        <w:trPr>
          <w:trHeight w:val="7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2.3.4.</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Заместитель начальника отдела администрации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13 620</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2,1</w:t>
            </w:r>
          </w:p>
        </w:tc>
      </w:tr>
      <w:tr w:rsidR="00856030" w:rsidRPr="00856030" w:rsidTr="00856030">
        <w:trPr>
          <w:trHeight w:val="73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2.3.5.</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Начальник отдела в управлении администрации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13 620</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2,1</w:t>
            </w:r>
          </w:p>
        </w:tc>
      </w:tr>
      <w:tr w:rsidR="00856030" w:rsidRPr="00856030" w:rsidTr="00856030">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2.3.6.</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Начальник отдела в комитете администрации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13 620</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2,1</w:t>
            </w:r>
          </w:p>
        </w:tc>
      </w:tr>
      <w:tr w:rsidR="00856030" w:rsidRPr="00856030" w:rsidTr="00856030">
        <w:trPr>
          <w:trHeight w:val="5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2.4.</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i/>
                <w:iCs/>
                <w:color w:val="000000"/>
                <w:lang w:eastAsia="ru-RU"/>
              </w:rPr>
            </w:pPr>
            <w:r w:rsidRPr="00856030">
              <w:rPr>
                <w:rFonts w:ascii="Times New Roman" w:eastAsia="Times New Roman" w:hAnsi="Times New Roman" w:cs="Times New Roman"/>
                <w:i/>
                <w:iCs/>
                <w:color w:val="000000"/>
                <w:lang w:eastAsia="ru-RU"/>
              </w:rPr>
              <w:t>Старшие должности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r>
      <w:tr w:rsidR="00856030" w:rsidRPr="00856030" w:rsidTr="00856030">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2.4.1.</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Заместитель начальника отдела в управлении администрации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12 264</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1,3</w:t>
            </w:r>
          </w:p>
        </w:tc>
      </w:tr>
      <w:tr w:rsidR="00856030" w:rsidRPr="00856030" w:rsidTr="00856030">
        <w:trPr>
          <w:trHeight w:val="6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2.4.2.</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Заместитель начальника отдела  в комитете администрации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12 264</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1,3</w:t>
            </w:r>
          </w:p>
        </w:tc>
      </w:tr>
      <w:tr w:rsidR="00856030" w:rsidRPr="00856030" w:rsidTr="00856030">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2.4.3.</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Заведующий сектором в отделе администрации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12 060</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1,1</w:t>
            </w:r>
          </w:p>
        </w:tc>
      </w:tr>
      <w:tr w:rsidR="00856030" w:rsidRPr="00856030" w:rsidTr="00856030">
        <w:trPr>
          <w:trHeight w:val="5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2.4.4.</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Заведующий сектором в отделе управления</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12 060</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1,1</w:t>
            </w:r>
          </w:p>
        </w:tc>
      </w:tr>
      <w:tr w:rsidR="00856030" w:rsidRPr="00856030" w:rsidTr="00856030">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2.4.5.</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Заведующий сектором в отделе комитета администрации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12 060</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1,1</w:t>
            </w:r>
          </w:p>
        </w:tc>
      </w:tr>
      <w:tr w:rsidR="00856030" w:rsidRPr="00856030" w:rsidTr="00856030">
        <w:trPr>
          <w:trHeight w:val="46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2.5.</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i/>
                <w:iCs/>
                <w:color w:val="000000"/>
                <w:lang w:eastAsia="ru-RU"/>
              </w:rPr>
            </w:pPr>
            <w:r w:rsidRPr="00856030">
              <w:rPr>
                <w:rFonts w:ascii="Times New Roman" w:eastAsia="Times New Roman" w:hAnsi="Times New Roman" w:cs="Times New Roman"/>
                <w:i/>
                <w:iCs/>
                <w:color w:val="000000"/>
                <w:lang w:eastAsia="ru-RU"/>
              </w:rPr>
              <w:t>Младшие должности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r>
      <w:tr w:rsidR="00856030" w:rsidRPr="00856030" w:rsidTr="00856030">
        <w:trPr>
          <w:trHeight w:val="4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2.5.1.</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Главный специалист</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10 120</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0,9</w:t>
            </w:r>
          </w:p>
        </w:tc>
      </w:tr>
      <w:tr w:rsidR="00856030" w:rsidRPr="00856030" w:rsidTr="00856030">
        <w:trPr>
          <w:trHeight w:val="49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2.5.2.</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Ведущий специалист</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9 341</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0,9</w:t>
            </w:r>
          </w:p>
        </w:tc>
      </w:tr>
      <w:tr w:rsidR="00856030" w:rsidRPr="00856030" w:rsidTr="00856030">
        <w:trPr>
          <w:trHeight w:val="4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2.5.3.</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Специалист 1 категории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8 564</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0,9</w:t>
            </w:r>
          </w:p>
        </w:tc>
      </w:tr>
      <w:tr w:rsidR="0018517C" w:rsidRPr="00856030" w:rsidTr="00307903">
        <w:trPr>
          <w:trHeight w:val="4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8517C" w:rsidRPr="00856030" w:rsidRDefault="0018517C" w:rsidP="00856030">
            <w:pPr>
              <w:spacing w:after="0" w:line="240" w:lineRule="auto"/>
              <w:jc w:val="center"/>
              <w:rPr>
                <w:rFonts w:ascii="Times New Roman" w:eastAsia="Times New Roman" w:hAnsi="Times New Roman" w:cs="Times New Roman"/>
                <w:b/>
                <w:bCs/>
                <w:color w:val="000000"/>
                <w:lang w:eastAsia="ru-RU"/>
              </w:rPr>
            </w:pPr>
            <w:r w:rsidRPr="00856030">
              <w:rPr>
                <w:rFonts w:ascii="Times New Roman" w:eastAsia="Times New Roman" w:hAnsi="Times New Roman" w:cs="Times New Roman"/>
                <w:b/>
                <w:bCs/>
                <w:color w:val="000000"/>
                <w:lang w:eastAsia="ru-RU"/>
              </w:rPr>
              <w:lastRenderedPageBreak/>
              <w:t>3.</w:t>
            </w:r>
          </w:p>
        </w:tc>
        <w:tc>
          <w:tcPr>
            <w:tcW w:w="8551" w:type="dxa"/>
            <w:gridSpan w:val="3"/>
            <w:tcBorders>
              <w:top w:val="nil"/>
              <w:left w:val="nil"/>
              <w:bottom w:val="single" w:sz="4" w:space="0" w:color="auto"/>
              <w:right w:val="single" w:sz="4" w:space="0" w:color="auto"/>
            </w:tcBorders>
            <w:shd w:val="clear" w:color="auto" w:fill="auto"/>
            <w:vAlign w:val="center"/>
            <w:hideMark/>
          </w:tcPr>
          <w:p w:rsidR="0018517C" w:rsidRPr="00856030" w:rsidRDefault="0018517C" w:rsidP="00290A6F">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b/>
                <w:bCs/>
                <w:color w:val="000000"/>
                <w:lang w:eastAsia="ru-RU"/>
              </w:rPr>
              <w:t>Контрольно-счетн</w:t>
            </w:r>
            <w:r w:rsidR="00290A6F">
              <w:rPr>
                <w:rFonts w:ascii="Times New Roman" w:eastAsia="Times New Roman" w:hAnsi="Times New Roman" w:cs="Times New Roman"/>
                <w:b/>
                <w:bCs/>
                <w:color w:val="000000"/>
                <w:lang w:eastAsia="ru-RU"/>
              </w:rPr>
              <w:t>ая</w:t>
            </w:r>
            <w:r w:rsidRPr="00856030">
              <w:rPr>
                <w:rFonts w:ascii="Times New Roman" w:eastAsia="Times New Roman" w:hAnsi="Times New Roman" w:cs="Times New Roman"/>
                <w:b/>
                <w:bCs/>
                <w:color w:val="000000"/>
                <w:lang w:eastAsia="ru-RU"/>
              </w:rPr>
              <w:t xml:space="preserve"> </w:t>
            </w:r>
            <w:r w:rsidR="00290A6F">
              <w:rPr>
                <w:rFonts w:ascii="Times New Roman" w:eastAsia="Times New Roman" w:hAnsi="Times New Roman" w:cs="Times New Roman"/>
                <w:b/>
                <w:bCs/>
                <w:color w:val="000000"/>
                <w:lang w:eastAsia="ru-RU"/>
              </w:rPr>
              <w:t>палата Ангарского</w:t>
            </w:r>
            <w:r w:rsidRPr="00856030">
              <w:rPr>
                <w:rFonts w:ascii="Times New Roman" w:eastAsia="Times New Roman" w:hAnsi="Times New Roman" w:cs="Times New Roman"/>
                <w:b/>
                <w:bCs/>
                <w:color w:val="000000"/>
                <w:lang w:eastAsia="ru-RU"/>
              </w:rPr>
              <w:t xml:space="preserve"> городского округа</w:t>
            </w:r>
          </w:p>
        </w:tc>
      </w:tr>
      <w:tr w:rsidR="00856030" w:rsidRPr="00856030" w:rsidTr="00856030">
        <w:trPr>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3.1.</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i/>
                <w:iCs/>
                <w:color w:val="000000"/>
                <w:lang w:eastAsia="ru-RU"/>
              </w:rPr>
            </w:pPr>
            <w:r w:rsidRPr="00856030">
              <w:rPr>
                <w:rFonts w:ascii="Times New Roman" w:eastAsia="Times New Roman" w:hAnsi="Times New Roman" w:cs="Times New Roman"/>
                <w:i/>
                <w:iCs/>
                <w:color w:val="000000"/>
                <w:lang w:eastAsia="ru-RU"/>
              </w:rPr>
              <w:t>Главные должности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r>
      <w:tr w:rsidR="00856030" w:rsidRPr="00856030" w:rsidTr="00856030">
        <w:trPr>
          <w:trHeight w:val="69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3.1.1</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Начальник инспекции в аппарате К</w:t>
            </w:r>
            <w:r>
              <w:rPr>
                <w:rFonts w:ascii="Times New Roman" w:eastAsia="Times New Roman" w:hAnsi="Times New Roman" w:cs="Times New Roman"/>
                <w:color w:val="000000"/>
                <w:lang w:eastAsia="ru-RU"/>
              </w:rPr>
              <w:t>онтрольно-счетного органа</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14 900</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1,8</w:t>
            </w:r>
          </w:p>
        </w:tc>
      </w:tr>
      <w:tr w:rsidR="00856030" w:rsidRPr="00856030" w:rsidTr="00856030">
        <w:trPr>
          <w:trHeight w:val="4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i/>
                <w:iCs/>
                <w:color w:val="000000"/>
                <w:lang w:eastAsia="ru-RU"/>
              </w:rPr>
            </w:pPr>
            <w:r w:rsidRPr="00856030">
              <w:rPr>
                <w:rFonts w:ascii="Times New Roman" w:eastAsia="Times New Roman" w:hAnsi="Times New Roman" w:cs="Times New Roman"/>
                <w:i/>
                <w:iCs/>
                <w:color w:val="000000"/>
                <w:lang w:eastAsia="ru-RU"/>
              </w:rPr>
              <w:t>Ведущие должности</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 </w:t>
            </w:r>
          </w:p>
        </w:tc>
      </w:tr>
      <w:tr w:rsidR="00856030" w:rsidRPr="00856030" w:rsidTr="00856030">
        <w:trPr>
          <w:trHeight w:val="5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3.1.2</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Ведущий инспектор в аппарате  К</w:t>
            </w:r>
            <w:r>
              <w:rPr>
                <w:rFonts w:ascii="Times New Roman" w:eastAsia="Times New Roman" w:hAnsi="Times New Roman" w:cs="Times New Roman"/>
                <w:color w:val="000000"/>
                <w:lang w:eastAsia="ru-RU"/>
              </w:rPr>
              <w:t>онтрольно-счетного органа</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14 012</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1,1</w:t>
            </w:r>
          </w:p>
        </w:tc>
      </w:tr>
      <w:tr w:rsidR="00856030" w:rsidRPr="00856030" w:rsidTr="00856030">
        <w:trPr>
          <w:trHeight w:val="49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3.1.3.</w:t>
            </w:r>
          </w:p>
        </w:tc>
        <w:tc>
          <w:tcPr>
            <w:tcW w:w="3448" w:type="dxa"/>
            <w:tcBorders>
              <w:top w:val="nil"/>
              <w:left w:val="nil"/>
              <w:bottom w:val="single" w:sz="4" w:space="0" w:color="auto"/>
              <w:right w:val="single" w:sz="4" w:space="0" w:color="auto"/>
            </w:tcBorders>
            <w:shd w:val="clear" w:color="auto" w:fill="auto"/>
            <w:vAlign w:val="center"/>
            <w:hideMark/>
          </w:tcPr>
          <w:p w:rsidR="00856030" w:rsidRPr="00856030" w:rsidRDefault="00856030" w:rsidP="00856030">
            <w:pPr>
              <w:spacing w:after="0" w:line="240" w:lineRule="auto"/>
              <w:jc w:val="both"/>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Инспектор в аппарате К</w:t>
            </w:r>
            <w:r>
              <w:rPr>
                <w:rFonts w:ascii="Times New Roman" w:eastAsia="Times New Roman" w:hAnsi="Times New Roman" w:cs="Times New Roman"/>
                <w:color w:val="000000"/>
                <w:lang w:eastAsia="ru-RU"/>
              </w:rPr>
              <w:t>онтрольно-счетного органа</w:t>
            </w:r>
          </w:p>
        </w:tc>
        <w:tc>
          <w:tcPr>
            <w:tcW w:w="2551"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13 620</w:t>
            </w:r>
          </w:p>
        </w:tc>
        <w:tc>
          <w:tcPr>
            <w:tcW w:w="2552" w:type="dxa"/>
            <w:tcBorders>
              <w:top w:val="nil"/>
              <w:left w:val="nil"/>
              <w:bottom w:val="single" w:sz="4" w:space="0" w:color="auto"/>
              <w:right w:val="single" w:sz="4" w:space="0" w:color="auto"/>
            </w:tcBorders>
            <w:shd w:val="clear" w:color="auto" w:fill="auto"/>
            <w:noWrap/>
            <w:vAlign w:val="center"/>
            <w:hideMark/>
          </w:tcPr>
          <w:p w:rsidR="00856030" w:rsidRPr="00856030" w:rsidRDefault="00856030" w:rsidP="00856030">
            <w:pPr>
              <w:spacing w:after="0" w:line="240" w:lineRule="auto"/>
              <w:jc w:val="center"/>
              <w:rPr>
                <w:rFonts w:ascii="Times New Roman" w:eastAsia="Times New Roman" w:hAnsi="Times New Roman" w:cs="Times New Roman"/>
                <w:color w:val="000000"/>
                <w:lang w:eastAsia="ru-RU"/>
              </w:rPr>
            </w:pPr>
            <w:r w:rsidRPr="00856030">
              <w:rPr>
                <w:rFonts w:ascii="Times New Roman" w:eastAsia="Times New Roman" w:hAnsi="Times New Roman" w:cs="Times New Roman"/>
                <w:color w:val="000000"/>
                <w:lang w:eastAsia="ru-RU"/>
              </w:rPr>
              <w:t>1</w:t>
            </w:r>
            <w:r w:rsidR="00955C90">
              <w:rPr>
                <w:rFonts w:ascii="Times New Roman" w:eastAsia="Times New Roman" w:hAnsi="Times New Roman" w:cs="Times New Roman"/>
                <w:color w:val="000000"/>
                <w:lang w:eastAsia="ru-RU"/>
              </w:rPr>
              <w:t>,0</w:t>
            </w:r>
          </w:p>
        </w:tc>
      </w:tr>
    </w:tbl>
    <w:p w:rsidR="00856030" w:rsidRDefault="00856030" w:rsidP="00290A6F">
      <w:pPr>
        <w:spacing w:after="0" w:line="240" w:lineRule="auto"/>
        <w:jc w:val="right"/>
        <w:rPr>
          <w:rFonts w:ascii="Times New Roman" w:hAnsi="Times New Roman" w:cs="Times New Roman"/>
          <w:sz w:val="24"/>
          <w:szCs w:val="24"/>
        </w:rPr>
      </w:pPr>
    </w:p>
    <w:p w:rsidR="00290A6F" w:rsidRDefault="00290A6F" w:rsidP="00290A6F">
      <w:pPr>
        <w:spacing w:after="0" w:line="240" w:lineRule="auto"/>
        <w:jc w:val="right"/>
        <w:rPr>
          <w:rFonts w:ascii="Times New Roman" w:hAnsi="Times New Roman" w:cs="Times New Roman"/>
          <w:sz w:val="24"/>
          <w:szCs w:val="24"/>
        </w:rPr>
      </w:pPr>
    </w:p>
    <w:p w:rsidR="00B8410A" w:rsidRDefault="00B8410A" w:rsidP="00290A6F">
      <w:pPr>
        <w:spacing w:after="0" w:line="240" w:lineRule="auto"/>
        <w:jc w:val="right"/>
        <w:rPr>
          <w:rFonts w:ascii="Times New Roman" w:hAnsi="Times New Roman" w:cs="Times New Roman"/>
          <w:sz w:val="24"/>
          <w:szCs w:val="24"/>
        </w:rPr>
      </w:pPr>
    </w:p>
    <w:p w:rsidR="00CD2E38" w:rsidRPr="005438C2" w:rsidRDefault="00CD2E38" w:rsidP="00290A6F">
      <w:pPr>
        <w:spacing w:after="0" w:line="240" w:lineRule="auto"/>
        <w:rPr>
          <w:rFonts w:ascii="Times New Roman" w:hAnsi="Times New Roman" w:cs="Times New Roman"/>
          <w:bCs/>
          <w:sz w:val="24"/>
          <w:szCs w:val="24"/>
        </w:rPr>
      </w:pPr>
      <w:r w:rsidRPr="005438C2">
        <w:rPr>
          <w:rFonts w:ascii="Times New Roman" w:hAnsi="Times New Roman" w:cs="Times New Roman"/>
          <w:bCs/>
          <w:sz w:val="24"/>
          <w:szCs w:val="24"/>
        </w:rPr>
        <w:t>Председатель Думы</w:t>
      </w:r>
      <w:r w:rsidRPr="005438C2">
        <w:rPr>
          <w:rFonts w:ascii="Times New Roman" w:hAnsi="Times New Roman" w:cs="Times New Roman"/>
          <w:bCs/>
          <w:sz w:val="24"/>
          <w:szCs w:val="24"/>
        </w:rPr>
        <w:tab/>
        <w:t xml:space="preserve"> </w:t>
      </w:r>
      <w:r w:rsidR="00BF2373">
        <w:rPr>
          <w:rFonts w:ascii="Times New Roman" w:hAnsi="Times New Roman" w:cs="Times New Roman"/>
          <w:bCs/>
          <w:sz w:val="24"/>
          <w:szCs w:val="24"/>
        </w:rPr>
        <w:t>Ангарского городского округа</w:t>
      </w:r>
      <w:r w:rsidRPr="005438C2">
        <w:rPr>
          <w:rFonts w:ascii="Times New Roman" w:hAnsi="Times New Roman" w:cs="Times New Roman"/>
          <w:bCs/>
          <w:sz w:val="24"/>
          <w:szCs w:val="24"/>
        </w:rPr>
        <w:t xml:space="preserve">      </w:t>
      </w:r>
      <w:r w:rsidR="00BF2373">
        <w:rPr>
          <w:rFonts w:ascii="Times New Roman" w:hAnsi="Times New Roman" w:cs="Times New Roman"/>
          <w:bCs/>
          <w:sz w:val="24"/>
          <w:szCs w:val="24"/>
        </w:rPr>
        <w:t xml:space="preserve">  </w:t>
      </w:r>
      <w:r w:rsidRPr="005438C2">
        <w:rPr>
          <w:rFonts w:ascii="Times New Roman" w:hAnsi="Times New Roman" w:cs="Times New Roman"/>
          <w:bCs/>
          <w:sz w:val="24"/>
          <w:szCs w:val="24"/>
        </w:rPr>
        <w:t xml:space="preserve">                                А.А. Городской</w:t>
      </w:r>
    </w:p>
    <w:p w:rsidR="00CD2E38" w:rsidRPr="005438C2" w:rsidRDefault="00CD2E38" w:rsidP="00290A6F">
      <w:pPr>
        <w:spacing w:after="0" w:line="240" w:lineRule="auto"/>
        <w:rPr>
          <w:rFonts w:ascii="Times New Roman" w:hAnsi="Times New Roman" w:cs="Times New Roman"/>
          <w:bCs/>
          <w:sz w:val="24"/>
          <w:szCs w:val="24"/>
        </w:rPr>
      </w:pPr>
    </w:p>
    <w:p w:rsidR="00CD2E38" w:rsidRDefault="00CD2E38" w:rsidP="00290A6F">
      <w:pPr>
        <w:spacing w:after="0" w:line="240" w:lineRule="auto"/>
        <w:rPr>
          <w:rFonts w:ascii="Times New Roman" w:hAnsi="Times New Roman" w:cs="Times New Roman"/>
          <w:bCs/>
          <w:sz w:val="24"/>
          <w:szCs w:val="24"/>
        </w:rPr>
      </w:pPr>
    </w:p>
    <w:p w:rsidR="00290A6F" w:rsidRPr="005438C2" w:rsidRDefault="00290A6F" w:rsidP="00290A6F">
      <w:pPr>
        <w:spacing w:after="0" w:line="240" w:lineRule="auto"/>
        <w:rPr>
          <w:rFonts w:ascii="Times New Roman" w:hAnsi="Times New Roman" w:cs="Times New Roman"/>
          <w:bCs/>
          <w:sz w:val="24"/>
          <w:szCs w:val="24"/>
        </w:rPr>
      </w:pPr>
    </w:p>
    <w:p w:rsidR="00B8410A" w:rsidRDefault="00CD2E38" w:rsidP="00BF2373">
      <w:pPr>
        <w:spacing w:after="0" w:line="240" w:lineRule="auto"/>
        <w:jc w:val="both"/>
        <w:rPr>
          <w:rFonts w:ascii="Times New Roman" w:hAnsi="Times New Roman" w:cs="Times New Roman"/>
          <w:sz w:val="24"/>
          <w:szCs w:val="24"/>
        </w:rPr>
      </w:pPr>
      <w:r w:rsidRPr="005438C2">
        <w:rPr>
          <w:rFonts w:ascii="Times New Roman" w:hAnsi="Times New Roman" w:cs="Times New Roman"/>
          <w:bCs/>
          <w:sz w:val="24"/>
          <w:szCs w:val="24"/>
        </w:rPr>
        <w:t xml:space="preserve">Мэр </w:t>
      </w:r>
      <w:r w:rsidR="00BF2373">
        <w:rPr>
          <w:rFonts w:ascii="Times New Roman" w:hAnsi="Times New Roman" w:cs="Times New Roman"/>
          <w:bCs/>
          <w:sz w:val="24"/>
          <w:szCs w:val="24"/>
        </w:rPr>
        <w:t>Ангарского городского округа</w:t>
      </w:r>
      <w:r w:rsidRPr="005438C2">
        <w:rPr>
          <w:rFonts w:ascii="Times New Roman" w:hAnsi="Times New Roman" w:cs="Times New Roman"/>
          <w:bCs/>
          <w:sz w:val="24"/>
          <w:szCs w:val="24"/>
        </w:rPr>
        <w:t xml:space="preserve">                                                                         С.А. Петров   </w:t>
      </w:r>
    </w:p>
    <w:p w:rsidR="00B8410A" w:rsidRDefault="00B8410A" w:rsidP="000338E7">
      <w:pPr>
        <w:jc w:val="right"/>
        <w:rPr>
          <w:rFonts w:ascii="Times New Roman" w:hAnsi="Times New Roman" w:cs="Times New Roman"/>
          <w:sz w:val="24"/>
          <w:szCs w:val="24"/>
        </w:rPr>
      </w:pPr>
    </w:p>
    <w:p w:rsidR="00B8410A" w:rsidRDefault="00B8410A" w:rsidP="000338E7">
      <w:pPr>
        <w:jc w:val="right"/>
        <w:rPr>
          <w:rFonts w:ascii="Times New Roman" w:hAnsi="Times New Roman" w:cs="Times New Roman"/>
          <w:sz w:val="24"/>
          <w:szCs w:val="24"/>
        </w:rPr>
      </w:pPr>
    </w:p>
    <w:p w:rsidR="00B8410A" w:rsidRDefault="00B8410A" w:rsidP="000338E7">
      <w:pPr>
        <w:jc w:val="right"/>
        <w:rPr>
          <w:rFonts w:ascii="Times New Roman" w:hAnsi="Times New Roman" w:cs="Times New Roman"/>
          <w:sz w:val="24"/>
          <w:szCs w:val="24"/>
        </w:rPr>
      </w:pPr>
    </w:p>
    <w:p w:rsidR="00B8410A" w:rsidRDefault="00B8410A" w:rsidP="000338E7">
      <w:pPr>
        <w:jc w:val="right"/>
        <w:rPr>
          <w:rFonts w:ascii="Times New Roman" w:hAnsi="Times New Roman" w:cs="Times New Roman"/>
          <w:sz w:val="24"/>
          <w:szCs w:val="24"/>
        </w:rPr>
      </w:pPr>
    </w:p>
    <w:p w:rsidR="00B8410A" w:rsidRDefault="00B8410A" w:rsidP="000338E7">
      <w:pPr>
        <w:jc w:val="right"/>
        <w:rPr>
          <w:rFonts w:ascii="Times New Roman" w:hAnsi="Times New Roman" w:cs="Times New Roman"/>
          <w:sz w:val="24"/>
          <w:szCs w:val="24"/>
        </w:rPr>
      </w:pPr>
    </w:p>
    <w:p w:rsidR="00B8410A" w:rsidRDefault="00B8410A" w:rsidP="000338E7">
      <w:pPr>
        <w:jc w:val="right"/>
        <w:rPr>
          <w:rFonts w:ascii="Times New Roman" w:hAnsi="Times New Roman" w:cs="Times New Roman"/>
          <w:sz w:val="24"/>
          <w:szCs w:val="24"/>
        </w:rPr>
      </w:pPr>
    </w:p>
    <w:p w:rsidR="00B8410A" w:rsidRDefault="00B8410A" w:rsidP="000338E7">
      <w:pPr>
        <w:jc w:val="right"/>
        <w:rPr>
          <w:rFonts w:ascii="Times New Roman" w:hAnsi="Times New Roman" w:cs="Times New Roman"/>
          <w:sz w:val="24"/>
          <w:szCs w:val="24"/>
        </w:rPr>
      </w:pPr>
    </w:p>
    <w:p w:rsidR="00B8410A" w:rsidRDefault="00B8410A" w:rsidP="000338E7">
      <w:pPr>
        <w:jc w:val="right"/>
        <w:rPr>
          <w:rFonts w:ascii="Times New Roman" w:hAnsi="Times New Roman" w:cs="Times New Roman"/>
          <w:sz w:val="24"/>
          <w:szCs w:val="24"/>
        </w:rPr>
      </w:pPr>
    </w:p>
    <w:p w:rsidR="00B8410A" w:rsidRDefault="00B8410A" w:rsidP="000338E7">
      <w:pPr>
        <w:jc w:val="right"/>
        <w:rPr>
          <w:rFonts w:ascii="Times New Roman" w:hAnsi="Times New Roman" w:cs="Times New Roman"/>
          <w:sz w:val="24"/>
          <w:szCs w:val="24"/>
        </w:rPr>
      </w:pPr>
    </w:p>
    <w:p w:rsidR="00B8410A" w:rsidRDefault="00B8410A" w:rsidP="000338E7">
      <w:pPr>
        <w:jc w:val="right"/>
        <w:rPr>
          <w:rFonts w:ascii="Times New Roman" w:hAnsi="Times New Roman" w:cs="Times New Roman"/>
          <w:sz w:val="24"/>
          <w:szCs w:val="24"/>
        </w:rPr>
      </w:pPr>
    </w:p>
    <w:p w:rsidR="00B8410A" w:rsidRDefault="00B8410A" w:rsidP="000338E7">
      <w:pPr>
        <w:jc w:val="right"/>
        <w:rPr>
          <w:rFonts w:ascii="Times New Roman" w:hAnsi="Times New Roman" w:cs="Times New Roman"/>
          <w:sz w:val="24"/>
          <w:szCs w:val="24"/>
        </w:rPr>
      </w:pPr>
    </w:p>
    <w:p w:rsidR="00B8410A" w:rsidRDefault="00B8410A" w:rsidP="000338E7">
      <w:pPr>
        <w:jc w:val="right"/>
        <w:rPr>
          <w:rFonts w:ascii="Times New Roman" w:hAnsi="Times New Roman" w:cs="Times New Roman"/>
          <w:sz w:val="24"/>
          <w:szCs w:val="24"/>
        </w:rPr>
      </w:pPr>
    </w:p>
    <w:p w:rsidR="00B8410A" w:rsidRDefault="00B8410A" w:rsidP="000338E7">
      <w:pPr>
        <w:jc w:val="right"/>
        <w:rPr>
          <w:rFonts w:ascii="Times New Roman" w:hAnsi="Times New Roman" w:cs="Times New Roman"/>
          <w:sz w:val="24"/>
          <w:szCs w:val="24"/>
        </w:rPr>
      </w:pPr>
    </w:p>
    <w:p w:rsidR="00B8410A" w:rsidRDefault="00B8410A" w:rsidP="000338E7">
      <w:pPr>
        <w:jc w:val="right"/>
        <w:rPr>
          <w:rFonts w:ascii="Times New Roman" w:hAnsi="Times New Roman" w:cs="Times New Roman"/>
          <w:sz w:val="24"/>
          <w:szCs w:val="24"/>
        </w:rPr>
      </w:pPr>
    </w:p>
    <w:p w:rsidR="00244E37" w:rsidRDefault="00244E37" w:rsidP="00B8410A">
      <w:pPr>
        <w:spacing w:after="0" w:line="240" w:lineRule="auto"/>
        <w:jc w:val="right"/>
        <w:rPr>
          <w:rFonts w:ascii="Times New Roman" w:hAnsi="Times New Roman" w:cs="Times New Roman"/>
          <w:sz w:val="24"/>
          <w:szCs w:val="24"/>
        </w:rPr>
      </w:pPr>
    </w:p>
    <w:p w:rsidR="00244E37" w:rsidRDefault="00244E37" w:rsidP="00B8410A">
      <w:pPr>
        <w:spacing w:after="0" w:line="240" w:lineRule="auto"/>
        <w:jc w:val="right"/>
        <w:rPr>
          <w:rFonts w:ascii="Times New Roman" w:hAnsi="Times New Roman" w:cs="Times New Roman"/>
          <w:sz w:val="24"/>
          <w:szCs w:val="24"/>
        </w:rPr>
      </w:pPr>
    </w:p>
    <w:p w:rsidR="00B8410A" w:rsidRDefault="00B8410A" w:rsidP="00B84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67387" w:rsidRPr="00667387" w:rsidRDefault="00667387" w:rsidP="00667387">
      <w:pPr>
        <w:spacing w:after="0" w:line="240" w:lineRule="auto"/>
        <w:jc w:val="right"/>
        <w:rPr>
          <w:rFonts w:ascii="Times New Roman" w:hAnsi="Times New Roman" w:cs="Times New Roman"/>
          <w:sz w:val="24"/>
          <w:szCs w:val="24"/>
        </w:rPr>
      </w:pPr>
      <w:r w:rsidRPr="00667387">
        <w:rPr>
          <w:rFonts w:ascii="Times New Roman" w:hAnsi="Times New Roman" w:cs="Times New Roman"/>
          <w:sz w:val="24"/>
          <w:szCs w:val="24"/>
        </w:rPr>
        <w:t xml:space="preserve">к Положению об оплате труда лиц, </w:t>
      </w:r>
    </w:p>
    <w:p w:rsidR="00667387" w:rsidRPr="00667387" w:rsidRDefault="00667387" w:rsidP="00667387">
      <w:pPr>
        <w:spacing w:after="0" w:line="240" w:lineRule="auto"/>
        <w:jc w:val="right"/>
        <w:rPr>
          <w:rFonts w:ascii="Times New Roman" w:hAnsi="Times New Roman" w:cs="Times New Roman"/>
          <w:sz w:val="24"/>
          <w:szCs w:val="24"/>
        </w:rPr>
      </w:pPr>
      <w:proofErr w:type="gramStart"/>
      <w:r w:rsidRPr="00667387">
        <w:rPr>
          <w:rFonts w:ascii="Times New Roman" w:hAnsi="Times New Roman" w:cs="Times New Roman"/>
          <w:sz w:val="24"/>
          <w:szCs w:val="24"/>
        </w:rPr>
        <w:t>замещающих</w:t>
      </w:r>
      <w:proofErr w:type="gramEnd"/>
      <w:r w:rsidRPr="00667387">
        <w:rPr>
          <w:rFonts w:ascii="Times New Roman" w:hAnsi="Times New Roman" w:cs="Times New Roman"/>
          <w:sz w:val="24"/>
          <w:szCs w:val="24"/>
        </w:rPr>
        <w:t xml:space="preserve"> должности муниципальной </w:t>
      </w:r>
    </w:p>
    <w:p w:rsidR="00667387" w:rsidRPr="00667387" w:rsidRDefault="00667387" w:rsidP="00667387">
      <w:pPr>
        <w:spacing w:after="0" w:line="240" w:lineRule="auto"/>
        <w:jc w:val="right"/>
        <w:rPr>
          <w:rFonts w:ascii="Times New Roman" w:hAnsi="Times New Roman" w:cs="Times New Roman"/>
          <w:sz w:val="24"/>
          <w:szCs w:val="24"/>
        </w:rPr>
      </w:pPr>
      <w:r w:rsidRPr="00667387">
        <w:rPr>
          <w:rFonts w:ascii="Times New Roman" w:hAnsi="Times New Roman" w:cs="Times New Roman"/>
          <w:sz w:val="24"/>
          <w:szCs w:val="24"/>
        </w:rPr>
        <w:t>службы в Ангарском городском округе</w:t>
      </w:r>
    </w:p>
    <w:p w:rsidR="00B8410A" w:rsidRDefault="00B8410A" w:rsidP="000338E7">
      <w:pPr>
        <w:jc w:val="right"/>
        <w:rPr>
          <w:rFonts w:ascii="Times New Roman" w:hAnsi="Times New Roman" w:cs="Times New Roman"/>
          <w:sz w:val="24"/>
          <w:szCs w:val="24"/>
        </w:rPr>
      </w:pPr>
    </w:p>
    <w:p w:rsidR="00B8410A" w:rsidRDefault="00B8410A" w:rsidP="00B841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РАЗМЕРЫ ЕЖЕМЕСЯЧНОЙ НАДБАВКИ ЗА КЛАССНЫЙ ЧИН </w:t>
      </w:r>
    </w:p>
    <w:p w:rsidR="00B8410A" w:rsidRDefault="00B8410A" w:rsidP="00B841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МУНИЦИПАЛЬНЫМ СЛУЖАЩИМ В АНГАРСКОМ ГОРОДСКОМ ОКРУГЕ</w:t>
      </w:r>
    </w:p>
    <w:p w:rsidR="00B8410A" w:rsidRDefault="00B8410A" w:rsidP="000338E7">
      <w:pPr>
        <w:jc w:val="right"/>
        <w:rPr>
          <w:rFonts w:ascii="Times New Roman" w:hAnsi="Times New Roman" w:cs="Times New Roman"/>
          <w:sz w:val="24"/>
          <w:szCs w:val="24"/>
        </w:rPr>
      </w:pPr>
    </w:p>
    <w:tbl>
      <w:tblPr>
        <w:tblW w:w="0" w:type="auto"/>
        <w:tblInd w:w="62" w:type="dxa"/>
        <w:tblCellMar>
          <w:left w:w="0" w:type="dxa"/>
          <w:right w:w="0" w:type="dxa"/>
        </w:tblCellMar>
        <w:tblLook w:val="0000" w:firstRow="0" w:lastRow="0" w:firstColumn="0" w:lastColumn="0" w:noHBand="0" w:noVBand="0"/>
      </w:tblPr>
      <w:tblGrid>
        <w:gridCol w:w="6560"/>
        <w:gridCol w:w="2857"/>
      </w:tblGrid>
      <w:tr w:rsidR="00BA0CF8" w:rsidTr="00D167B1">
        <w:trPr>
          <w:trHeight w:val="20"/>
          <w:tblHead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0CF8" w:rsidRPr="00BA0CF8" w:rsidRDefault="00BA0CF8" w:rsidP="00307903">
            <w:pPr>
              <w:widowControl w:val="0"/>
              <w:autoSpaceDE w:val="0"/>
              <w:autoSpaceDN w:val="0"/>
              <w:adjustRightInd w:val="0"/>
              <w:spacing w:after="0"/>
              <w:jc w:val="center"/>
              <w:rPr>
                <w:rFonts w:ascii="Times New Roman" w:hAnsi="Times New Roman" w:cs="Times New Roman"/>
                <w:sz w:val="24"/>
                <w:szCs w:val="24"/>
              </w:rPr>
            </w:pPr>
            <w:r w:rsidRPr="00BA0CF8">
              <w:rPr>
                <w:rFonts w:ascii="Times New Roman" w:hAnsi="Times New Roman" w:cs="Times New Roman"/>
                <w:sz w:val="24"/>
                <w:szCs w:val="24"/>
              </w:rPr>
              <w:t>Наименование классного чина</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0CF8" w:rsidRPr="00BA0CF8" w:rsidRDefault="00BA0CF8" w:rsidP="00307903">
            <w:pPr>
              <w:widowControl w:val="0"/>
              <w:autoSpaceDE w:val="0"/>
              <w:autoSpaceDN w:val="0"/>
              <w:adjustRightInd w:val="0"/>
              <w:spacing w:after="0"/>
              <w:jc w:val="center"/>
              <w:rPr>
                <w:rFonts w:ascii="Times New Roman" w:hAnsi="Times New Roman" w:cs="Times New Roman"/>
                <w:sz w:val="24"/>
                <w:szCs w:val="24"/>
              </w:rPr>
            </w:pPr>
            <w:r w:rsidRPr="00BA0CF8">
              <w:rPr>
                <w:rFonts w:ascii="Times New Roman" w:hAnsi="Times New Roman" w:cs="Times New Roman"/>
                <w:sz w:val="24"/>
                <w:szCs w:val="24"/>
              </w:rPr>
              <w:t>Размер ежемесячной надбавки за классный чин     (рублей в месяц)</w:t>
            </w:r>
          </w:p>
        </w:tc>
      </w:tr>
      <w:tr w:rsidR="00BA0CF8" w:rsidTr="001B3871">
        <w:trPr>
          <w:trHeight w:val="592"/>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Действительный муниципальный советник в Иркутской области 1</w:t>
            </w:r>
            <w:r>
              <w:rPr>
                <w:rFonts w:ascii="Times New Roman" w:hAnsi="Times New Roman" w:cs="Times New Roman"/>
                <w:sz w:val="24"/>
                <w:szCs w:val="24"/>
              </w:rPr>
              <w:t> </w:t>
            </w:r>
            <w:r w:rsidRPr="00BA0CF8">
              <w:rPr>
                <w:rFonts w:ascii="Times New Roman" w:hAnsi="Times New Roman" w:cs="Times New Roman"/>
                <w:sz w:val="24"/>
                <w:szCs w:val="24"/>
              </w:rPr>
              <w:t>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12 976</w:t>
            </w:r>
          </w:p>
        </w:tc>
      </w:tr>
      <w:tr w:rsidR="00BA0CF8" w:rsidTr="00D167B1">
        <w:trPr>
          <w:trHeight w:val="649"/>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Действительный муниципальный советник в Иркутской области 2</w:t>
            </w:r>
            <w:r>
              <w:rPr>
                <w:rFonts w:ascii="Times New Roman" w:hAnsi="Times New Roman" w:cs="Times New Roman"/>
                <w:sz w:val="24"/>
                <w:szCs w:val="24"/>
              </w:rPr>
              <w:t> </w:t>
            </w:r>
            <w:r w:rsidRPr="00BA0CF8">
              <w:rPr>
                <w:rFonts w:ascii="Times New Roman" w:hAnsi="Times New Roman" w:cs="Times New Roman"/>
                <w:sz w:val="24"/>
                <w:szCs w:val="24"/>
              </w:rPr>
              <w:t>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12 280</w:t>
            </w:r>
          </w:p>
        </w:tc>
      </w:tr>
      <w:tr w:rsidR="00BA0CF8" w:rsidTr="00D167B1">
        <w:trPr>
          <w:trHeight w:val="57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Действительный муниципальный советник в Иркутской области 3</w:t>
            </w:r>
            <w:r>
              <w:rPr>
                <w:rFonts w:ascii="Times New Roman" w:hAnsi="Times New Roman" w:cs="Times New Roman"/>
                <w:sz w:val="24"/>
                <w:szCs w:val="24"/>
              </w:rPr>
              <w:t> </w:t>
            </w:r>
            <w:r w:rsidRPr="00BA0CF8">
              <w:rPr>
                <w:rFonts w:ascii="Times New Roman" w:hAnsi="Times New Roman" w:cs="Times New Roman"/>
                <w:sz w:val="24"/>
                <w:szCs w:val="24"/>
              </w:rPr>
              <w:t>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11 576</w:t>
            </w:r>
          </w:p>
        </w:tc>
      </w:tr>
      <w:tr w:rsidR="00BA0CF8" w:rsidTr="00D167B1">
        <w:trPr>
          <w:trHeight w:val="36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Муниципальный советник в Иркутской области 1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10 528</w:t>
            </w:r>
          </w:p>
        </w:tc>
      </w:tr>
      <w:tr w:rsidR="00BA0CF8" w:rsidTr="001B3871">
        <w:trPr>
          <w:trHeight w:val="439"/>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Муниципальный советник в Иркутской области 2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9 824</w:t>
            </w:r>
          </w:p>
        </w:tc>
      </w:tr>
      <w:tr w:rsidR="00BA0CF8" w:rsidTr="001B3871">
        <w:trPr>
          <w:trHeight w:val="36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Муниципальный советник в Иркутской области 3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9 120</w:t>
            </w:r>
          </w:p>
        </w:tc>
      </w:tr>
      <w:tr w:rsidR="00BA0CF8" w:rsidTr="001B3871">
        <w:trPr>
          <w:trHeight w:val="62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71"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 xml:space="preserve">Советник муниципальной службы в Иркутской области </w:t>
            </w:r>
          </w:p>
          <w:p w:rsidR="00BA0CF8" w:rsidRPr="00BA0CF8"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1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8 076</w:t>
            </w:r>
          </w:p>
        </w:tc>
      </w:tr>
      <w:tr w:rsidR="00BA0CF8" w:rsidTr="001B3871">
        <w:trPr>
          <w:trHeight w:val="624"/>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71"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 xml:space="preserve">Советник муниципальной службы в Иркутской области </w:t>
            </w:r>
          </w:p>
          <w:p w:rsidR="00BA0CF8" w:rsidRPr="00BA0CF8"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2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7 372</w:t>
            </w:r>
          </w:p>
        </w:tc>
      </w:tr>
      <w:tr w:rsidR="00BA0CF8" w:rsidTr="001B3871">
        <w:trPr>
          <w:trHeight w:val="62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71"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 xml:space="preserve">Советник муниципальной службы в Иркутской области </w:t>
            </w:r>
          </w:p>
          <w:p w:rsidR="00BA0CF8" w:rsidRPr="00BA0CF8"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3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BA0CF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6 676</w:t>
            </w:r>
          </w:p>
        </w:tc>
      </w:tr>
      <w:tr w:rsidR="00BA0CF8" w:rsidTr="001B3871">
        <w:trPr>
          <w:trHeight w:val="634"/>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71"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 xml:space="preserve">Референт муниципальной службы в Иркутской области </w:t>
            </w:r>
          </w:p>
          <w:p w:rsidR="00BA0CF8" w:rsidRPr="00BA0CF8"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1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CD2E3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6 324</w:t>
            </w:r>
          </w:p>
        </w:tc>
      </w:tr>
      <w:tr w:rsidR="00BA0CF8" w:rsidTr="001B3871">
        <w:trPr>
          <w:trHeight w:val="63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71"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 xml:space="preserve">Референт муниципальной службы в Иркутской области </w:t>
            </w:r>
          </w:p>
          <w:p w:rsidR="00BA0CF8" w:rsidRPr="00BA0CF8"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2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CD2E3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5 272</w:t>
            </w:r>
          </w:p>
        </w:tc>
      </w:tr>
      <w:tr w:rsidR="00BA0CF8" w:rsidTr="001B3871">
        <w:trPr>
          <w:trHeight w:val="63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71" w:rsidRDefault="00BA0CF8" w:rsidP="001B387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 xml:space="preserve">Референт муниципальной службы в Иркутской области  </w:t>
            </w:r>
          </w:p>
          <w:p w:rsidR="00BA0CF8" w:rsidRPr="00BA0CF8" w:rsidRDefault="001B3871" w:rsidP="001B387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BA0CF8" w:rsidRPr="00BA0CF8">
              <w:rPr>
                <w:rFonts w:ascii="Times New Roman" w:hAnsi="Times New Roman" w:cs="Times New Roman"/>
                <w:sz w:val="24"/>
                <w:szCs w:val="24"/>
              </w:rPr>
              <w:t>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CD2E3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4 924</w:t>
            </w:r>
          </w:p>
        </w:tc>
      </w:tr>
      <w:tr w:rsidR="00BA0CF8" w:rsidTr="001B3871">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71" w:rsidRDefault="00BA0CF8" w:rsidP="001B387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Секретарь муниципальной службы в Иркутской области</w:t>
            </w:r>
            <w:r w:rsidR="001B3871">
              <w:rPr>
                <w:rFonts w:ascii="Times New Roman" w:hAnsi="Times New Roman" w:cs="Times New Roman"/>
                <w:sz w:val="24"/>
                <w:szCs w:val="24"/>
              </w:rPr>
              <w:t xml:space="preserve"> </w:t>
            </w:r>
          </w:p>
          <w:p w:rsidR="00BA0CF8" w:rsidRPr="00BA0CF8" w:rsidRDefault="001B3871" w:rsidP="001B387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w:t>
            </w:r>
            <w:r w:rsidR="00BA0CF8" w:rsidRPr="00BA0CF8">
              <w:rPr>
                <w:rFonts w:ascii="Times New Roman" w:hAnsi="Times New Roman" w:cs="Times New Roman"/>
                <w:sz w:val="24"/>
                <w:szCs w:val="24"/>
              </w:rPr>
              <w:t xml:space="preserve"> класса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CD2E3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4 216</w:t>
            </w:r>
          </w:p>
        </w:tc>
      </w:tr>
      <w:tr w:rsidR="00BA0CF8" w:rsidTr="001B3871">
        <w:trPr>
          <w:trHeight w:val="55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71"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lastRenderedPageBreak/>
              <w:t xml:space="preserve">Секретарь муниципальной службы в Иркутской области </w:t>
            </w:r>
          </w:p>
          <w:p w:rsidR="00BA0CF8" w:rsidRPr="00BA0CF8"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 xml:space="preserve">2 класса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CD2E3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3 868</w:t>
            </w:r>
          </w:p>
        </w:tc>
      </w:tr>
      <w:tr w:rsidR="00BA0CF8" w:rsidTr="001B3871">
        <w:trPr>
          <w:trHeight w:val="56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71"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 xml:space="preserve">Секретарь муниципальной службы в Иркутской области </w:t>
            </w:r>
          </w:p>
          <w:p w:rsidR="00BA0CF8" w:rsidRPr="00BA0CF8" w:rsidRDefault="00BA0CF8" w:rsidP="00D167B1">
            <w:pPr>
              <w:widowControl w:val="0"/>
              <w:autoSpaceDE w:val="0"/>
              <w:autoSpaceDN w:val="0"/>
              <w:adjustRightInd w:val="0"/>
              <w:spacing w:after="0"/>
              <w:jc w:val="both"/>
              <w:rPr>
                <w:rFonts w:ascii="Times New Roman" w:hAnsi="Times New Roman" w:cs="Times New Roman"/>
                <w:sz w:val="24"/>
                <w:szCs w:val="24"/>
              </w:rPr>
            </w:pPr>
            <w:r w:rsidRPr="00BA0CF8">
              <w:rPr>
                <w:rFonts w:ascii="Times New Roman" w:hAnsi="Times New Roman" w:cs="Times New Roman"/>
                <w:sz w:val="24"/>
                <w:szCs w:val="24"/>
              </w:rPr>
              <w:t xml:space="preserve">3 класса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0CF8" w:rsidRPr="00BA0CF8" w:rsidRDefault="00CD2E38" w:rsidP="00D167B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3 172</w:t>
            </w:r>
          </w:p>
        </w:tc>
      </w:tr>
    </w:tbl>
    <w:p w:rsidR="00BA0CF8" w:rsidRDefault="00BA0CF8" w:rsidP="000338E7">
      <w:pPr>
        <w:jc w:val="right"/>
        <w:rPr>
          <w:rFonts w:ascii="Times New Roman" w:hAnsi="Times New Roman" w:cs="Times New Roman"/>
          <w:sz w:val="24"/>
          <w:szCs w:val="24"/>
        </w:rPr>
      </w:pPr>
    </w:p>
    <w:p w:rsidR="00CD2E38" w:rsidRDefault="00CD2E38" w:rsidP="000338E7">
      <w:pPr>
        <w:jc w:val="right"/>
        <w:rPr>
          <w:rFonts w:ascii="Times New Roman" w:hAnsi="Times New Roman" w:cs="Times New Roman"/>
          <w:sz w:val="24"/>
          <w:szCs w:val="24"/>
        </w:rPr>
      </w:pPr>
    </w:p>
    <w:p w:rsidR="00CD2E38" w:rsidRPr="005438C2" w:rsidRDefault="00CD2E38" w:rsidP="00CD2E38">
      <w:pPr>
        <w:spacing w:line="280" w:lineRule="exact"/>
        <w:rPr>
          <w:rFonts w:ascii="Times New Roman" w:hAnsi="Times New Roman" w:cs="Times New Roman"/>
          <w:bCs/>
          <w:sz w:val="24"/>
          <w:szCs w:val="24"/>
        </w:rPr>
      </w:pPr>
      <w:r w:rsidRPr="005438C2">
        <w:rPr>
          <w:rFonts w:ascii="Times New Roman" w:hAnsi="Times New Roman" w:cs="Times New Roman"/>
          <w:bCs/>
          <w:sz w:val="24"/>
          <w:szCs w:val="24"/>
        </w:rPr>
        <w:t>Председатель Думы</w:t>
      </w:r>
      <w:r w:rsidRPr="005438C2">
        <w:rPr>
          <w:rFonts w:ascii="Times New Roman" w:hAnsi="Times New Roman" w:cs="Times New Roman"/>
          <w:bCs/>
          <w:sz w:val="24"/>
          <w:szCs w:val="24"/>
        </w:rPr>
        <w:tab/>
      </w:r>
      <w:r w:rsidR="00BF2373">
        <w:rPr>
          <w:rFonts w:ascii="Times New Roman" w:hAnsi="Times New Roman" w:cs="Times New Roman"/>
          <w:bCs/>
          <w:sz w:val="24"/>
          <w:szCs w:val="24"/>
        </w:rPr>
        <w:t xml:space="preserve">Ангарского городского округа </w:t>
      </w:r>
      <w:r w:rsidRPr="005438C2">
        <w:rPr>
          <w:rFonts w:ascii="Times New Roman" w:hAnsi="Times New Roman" w:cs="Times New Roman"/>
          <w:bCs/>
          <w:sz w:val="24"/>
          <w:szCs w:val="24"/>
        </w:rPr>
        <w:t xml:space="preserve">                                        А.А. Городской</w:t>
      </w:r>
    </w:p>
    <w:p w:rsidR="00CD2E38" w:rsidRPr="005438C2" w:rsidRDefault="00CD2E38" w:rsidP="00CD2E38">
      <w:pPr>
        <w:spacing w:line="280" w:lineRule="exact"/>
        <w:rPr>
          <w:rFonts w:ascii="Times New Roman" w:hAnsi="Times New Roman" w:cs="Times New Roman"/>
          <w:bCs/>
          <w:sz w:val="24"/>
          <w:szCs w:val="24"/>
        </w:rPr>
      </w:pPr>
    </w:p>
    <w:p w:rsidR="00CD2E38" w:rsidRPr="005438C2" w:rsidRDefault="00CD2E38" w:rsidP="00BF2373">
      <w:pPr>
        <w:jc w:val="both"/>
        <w:rPr>
          <w:rFonts w:ascii="Times New Roman" w:hAnsi="Times New Roman" w:cs="Times New Roman"/>
          <w:sz w:val="24"/>
          <w:szCs w:val="24"/>
        </w:rPr>
      </w:pPr>
      <w:r w:rsidRPr="005438C2">
        <w:rPr>
          <w:rFonts w:ascii="Times New Roman" w:hAnsi="Times New Roman" w:cs="Times New Roman"/>
          <w:bCs/>
          <w:sz w:val="24"/>
          <w:szCs w:val="24"/>
        </w:rPr>
        <w:t xml:space="preserve">Мэр  </w:t>
      </w:r>
      <w:r w:rsidR="00BF2373">
        <w:rPr>
          <w:rFonts w:ascii="Times New Roman" w:hAnsi="Times New Roman" w:cs="Times New Roman"/>
          <w:bCs/>
          <w:sz w:val="24"/>
          <w:szCs w:val="24"/>
        </w:rPr>
        <w:t>Ангарского городского округа</w:t>
      </w:r>
      <w:r w:rsidRPr="005438C2">
        <w:rPr>
          <w:rFonts w:ascii="Times New Roman" w:hAnsi="Times New Roman" w:cs="Times New Roman"/>
          <w:bCs/>
          <w:sz w:val="24"/>
          <w:szCs w:val="24"/>
        </w:rPr>
        <w:t xml:space="preserve">                                                                        С.А. Петров   </w:t>
      </w:r>
    </w:p>
    <w:sectPr w:rsidR="00CD2E38" w:rsidRPr="005438C2" w:rsidSect="00BF2373">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2A" w:rsidRDefault="00AC322A" w:rsidP="00BF2373">
      <w:pPr>
        <w:spacing w:after="0" w:line="240" w:lineRule="auto"/>
      </w:pPr>
      <w:r>
        <w:separator/>
      </w:r>
    </w:p>
  </w:endnote>
  <w:endnote w:type="continuationSeparator" w:id="0">
    <w:p w:rsidR="00AC322A" w:rsidRDefault="00AC322A" w:rsidP="00BF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C7" w:rsidRDefault="004061C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C7" w:rsidRDefault="004061C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C7" w:rsidRDefault="004061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2A" w:rsidRDefault="00AC322A" w:rsidP="00BF2373">
      <w:pPr>
        <w:spacing w:after="0" w:line="240" w:lineRule="auto"/>
      </w:pPr>
      <w:r>
        <w:separator/>
      </w:r>
    </w:p>
  </w:footnote>
  <w:footnote w:type="continuationSeparator" w:id="0">
    <w:p w:rsidR="00AC322A" w:rsidRDefault="00AC322A" w:rsidP="00BF2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C7" w:rsidRDefault="004061C7">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352"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73" w:rsidRPr="00BF2373" w:rsidRDefault="004061C7">
    <w:pPr>
      <w:pStyle w:val="a7"/>
      <w:jc w:val="center"/>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353"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p>
  <w:p w:rsidR="00BF2373" w:rsidRDefault="00BF237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C7" w:rsidRDefault="004061C7">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351"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3BC"/>
    <w:multiLevelType w:val="multilevel"/>
    <w:tmpl w:val="86E0CC9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06855AB7"/>
    <w:multiLevelType w:val="hybridMultilevel"/>
    <w:tmpl w:val="3754169E"/>
    <w:lvl w:ilvl="0" w:tplc="2AFEE0F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426A02"/>
    <w:multiLevelType w:val="multilevel"/>
    <w:tmpl w:val="4920A2C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09454206"/>
    <w:multiLevelType w:val="multilevel"/>
    <w:tmpl w:val="FCC6BE78"/>
    <w:lvl w:ilvl="0">
      <w:start w:val="1"/>
      <w:numFmt w:val="decimal"/>
      <w:lvlText w:val="%1."/>
      <w:lvlJc w:val="left"/>
      <w:pPr>
        <w:ind w:left="1470" w:hanging="93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1573218D"/>
    <w:multiLevelType w:val="hybridMultilevel"/>
    <w:tmpl w:val="93FA5702"/>
    <w:lvl w:ilvl="0" w:tplc="287811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952C1E"/>
    <w:multiLevelType w:val="hybridMultilevel"/>
    <w:tmpl w:val="74AA1AD2"/>
    <w:lvl w:ilvl="0" w:tplc="09E61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284138"/>
    <w:multiLevelType w:val="hybridMultilevel"/>
    <w:tmpl w:val="99829D5E"/>
    <w:lvl w:ilvl="0" w:tplc="D5E41316">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D17E01"/>
    <w:multiLevelType w:val="hybridMultilevel"/>
    <w:tmpl w:val="BE821FDE"/>
    <w:lvl w:ilvl="0" w:tplc="7076ED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FA2C43"/>
    <w:multiLevelType w:val="multilevel"/>
    <w:tmpl w:val="F668A974"/>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22E84A14"/>
    <w:multiLevelType w:val="hybridMultilevel"/>
    <w:tmpl w:val="5748DFAA"/>
    <w:lvl w:ilvl="0" w:tplc="169CA18C">
      <w:start w:val="1"/>
      <w:numFmt w:val="bullet"/>
      <w:lvlText w:val=""/>
      <w:lvlJc w:val="left"/>
      <w:pPr>
        <w:ind w:left="720" w:hanging="360"/>
      </w:pPr>
      <w:rPr>
        <w:rFonts w:ascii="Symbol" w:hAnsi="Symbol" w:hint="default"/>
      </w:rPr>
    </w:lvl>
    <w:lvl w:ilvl="1" w:tplc="169CA18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40543"/>
    <w:multiLevelType w:val="hybridMultilevel"/>
    <w:tmpl w:val="C11AA4F4"/>
    <w:lvl w:ilvl="0" w:tplc="B156CEBC">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03646"/>
    <w:multiLevelType w:val="hybridMultilevel"/>
    <w:tmpl w:val="997E0E36"/>
    <w:lvl w:ilvl="0" w:tplc="C9044E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603D91"/>
    <w:multiLevelType w:val="hybridMultilevel"/>
    <w:tmpl w:val="043CC4F4"/>
    <w:lvl w:ilvl="0" w:tplc="D60AC4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132067"/>
    <w:multiLevelType w:val="hybridMultilevel"/>
    <w:tmpl w:val="5B3209C0"/>
    <w:lvl w:ilvl="0" w:tplc="E1E6C7D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950A61"/>
    <w:multiLevelType w:val="multilevel"/>
    <w:tmpl w:val="118432A2"/>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36273174"/>
    <w:multiLevelType w:val="multilevel"/>
    <w:tmpl w:val="0A7C8C4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324A15"/>
    <w:multiLevelType w:val="multilevel"/>
    <w:tmpl w:val="4B1E1C32"/>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67D240B"/>
    <w:multiLevelType w:val="multilevel"/>
    <w:tmpl w:val="C540DD2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4D810F58"/>
    <w:multiLevelType w:val="hybridMultilevel"/>
    <w:tmpl w:val="0E8A0034"/>
    <w:lvl w:ilvl="0" w:tplc="49360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E0F59D1"/>
    <w:multiLevelType w:val="multilevel"/>
    <w:tmpl w:val="745EC07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4E7A6A6D"/>
    <w:multiLevelType w:val="hybridMultilevel"/>
    <w:tmpl w:val="60CABE1A"/>
    <w:lvl w:ilvl="0" w:tplc="169CA1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4E017B"/>
    <w:multiLevelType w:val="multilevel"/>
    <w:tmpl w:val="F81ACA14"/>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51CF4231"/>
    <w:multiLevelType w:val="hybridMultilevel"/>
    <w:tmpl w:val="6538B2BA"/>
    <w:lvl w:ilvl="0" w:tplc="1618E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D438FC"/>
    <w:multiLevelType w:val="hybridMultilevel"/>
    <w:tmpl w:val="7ED66D90"/>
    <w:lvl w:ilvl="0" w:tplc="12E8BA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2F290C"/>
    <w:multiLevelType w:val="hybridMultilevel"/>
    <w:tmpl w:val="86527280"/>
    <w:lvl w:ilvl="0" w:tplc="C226E6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9F0D57"/>
    <w:multiLevelType w:val="multilevel"/>
    <w:tmpl w:val="F85EC35E"/>
    <w:lvl w:ilvl="0">
      <w:start w:val="6"/>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DF55228"/>
    <w:multiLevelType w:val="multilevel"/>
    <w:tmpl w:val="3340744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61681525"/>
    <w:multiLevelType w:val="hybridMultilevel"/>
    <w:tmpl w:val="22241C94"/>
    <w:lvl w:ilvl="0" w:tplc="35D82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4393279"/>
    <w:multiLevelType w:val="hybridMultilevel"/>
    <w:tmpl w:val="FDE49B3C"/>
    <w:lvl w:ilvl="0" w:tplc="169CA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957852"/>
    <w:multiLevelType w:val="multilevel"/>
    <w:tmpl w:val="2DA6B5A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nsid w:val="64962D0E"/>
    <w:multiLevelType w:val="hybridMultilevel"/>
    <w:tmpl w:val="D2A0F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443B86"/>
    <w:multiLevelType w:val="multilevel"/>
    <w:tmpl w:val="7CB6B21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65D61167"/>
    <w:multiLevelType w:val="multilevel"/>
    <w:tmpl w:val="85ACC0C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6E0BE5"/>
    <w:multiLevelType w:val="multilevel"/>
    <w:tmpl w:val="FC363F0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E590EF0"/>
    <w:multiLevelType w:val="hybridMultilevel"/>
    <w:tmpl w:val="813415DC"/>
    <w:lvl w:ilvl="0" w:tplc="C14E4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5092D14"/>
    <w:multiLevelType w:val="hybridMultilevel"/>
    <w:tmpl w:val="E02A63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BA2188"/>
    <w:multiLevelType w:val="hybridMultilevel"/>
    <w:tmpl w:val="2A4059D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184D20"/>
    <w:multiLevelType w:val="multilevel"/>
    <w:tmpl w:val="2C28466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7D1264AB"/>
    <w:multiLevelType w:val="multilevel"/>
    <w:tmpl w:val="98A8FCA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19"/>
  </w:num>
  <w:num w:numId="3">
    <w:abstractNumId w:val="1"/>
  </w:num>
  <w:num w:numId="4">
    <w:abstractNumId w:val="14"/>
  </w:num>
  <w:num w:numId="5">
    <w:abstractNumId w:val="15"/>
  </w:num>
  <w:num w:numId="6">
    <w:abstractNumId w:val="5"/>
  </w:num>
  <w:num w:numId="7">
    <w:abstractNumId w:val="34"/>
  </w:num>
  <w:num w:numId="8">
    <w:abstractNumId w:val="24"/>
  </w:num>
  <w:num w:numId="9">
    <w:abstractNumId w:val="6"/>
  </w:num>
  <w:num w:numId="10">
    <w:abstractNumId w:val="4"/>
  </w:num>
  <w:num w:numId="11">
    <w:abstractNumId w:val="25"/>
  </w:num>
  <w:num w:numId="12">
    <w:abstractNumId w:val="18"/>
  </w:num>
  <w:num w:numId="13">
    <w:abstractNumId w:val="12"/>
  </w:num>
  <w:num w:numId="14">
    <w:abstractNumId w:val="13"/>
  </w:num>
  <w:num w:numId="15">
    <w:abstractNumId w:val="7"/>
  </w:num>
  <w:num w:numId="16">
    <w:abstractNumId w:val="29"/>
  </w:num>
  <w:num w:numId="17">
    <w:abstractNumId w:val="36"/>
  </w:num>
  <w:num w:numId="18">
    <w:abstractNumId w:val="27"/>
  </w:num>
  <w:num w:numId="19">
    <w:abstractNumId w:val="11"/>
  </w:num>
  <w:num w:numId="20">
    <w:abstractNumId w:val="16"/>
  </w:num>
  <w:num w:numId="21">
    <w:abstractNumId w:val="0"/>
  </w:num>
  <w:num w:numId="22">
    <w:abstractNumId w:val="35"/>
  </w:num>
  <w:num w:numId="23">
    <w:abstractNumId w:val="23"/>
  </w:num>
  <w:num w:numId="24">
    <w:abstractNumId w:val="22"/>
  </w:num>
  <w:num w:numId="25">
    <w:abstractNumId w:val="30"/>
  </w:num>
  <w:num w:numId="26">
    <w:abstractNumId w:val="10"/>
  </w:num>
  <w:num w:numId="27">
    <w:abstractNumId w:val="28"/>
  </w:num>
  <w:num w:numId="28">
    <w:abstractNumId w:val="9"/>
  </w:num>
  <w:num w:numId="29">
    <w:abstractNumId w:val="20"/>
  </w:num>
  <w:num w:numId="30">
    <w:abstractNumId w:val="17"/>
  </w:num>
  <w:num w:numId="31">
    <w:abstractNumId w:val="32"/>
  </w:num>
  <w:num w:numId="32">
    <w:abstractNumId w:val="37"/>
  </w:num>
  <w:num w:numId="33">
    <w:abstractNumId w:val="33"/>
  </w:num>
  <w:num w:numId="34">
    <w:abstractNumId w:val="31"/>
  </w:num>
  <w:num w:numId="35">
    <w:abstractNumId w:val="2"/>
  </w:num>
  <w:num w:numId="36">
    <w:abstractNumId w:val="26"/>
  </w:num>
  <w:num w:numId="37">
    <w:abstractNumId w:val="21"/>
  </w:num>
  <w:num w:numId="38">
    <w:abstractNumId w:val="3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0npsYUgU+956yrCdzhY+jKVwSqs=" w:salt="z9T05GsEy4oBZm+IH4GA3A=="/>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338E7"/>
    <w:rsid w:val="00035823"/>
    <w:rsid w:val="000433F9"/>
    <w:rsid w:val="00044759"/>
    <w:rsid w:val="00060DC7"/>
    <w:rsid w:val="0008099E"/>
    <w:rsid w:val="0008403E"/>
    <w:rsid w:val="00095557"/>
    <w:rsid w:val="000B1443"/>
    <w:rsid w:val="00110037"/>
    <w:rsid w:val="001118B5"/>
    <w:rsid w:val="0012515F"/>
    <w:rsid w:val="001313C2"/>
    <w:rsid w:val="00132806"/>
    <w:rsid w:val="001513B6"/>
    <w:rsid w:val="00173084"/>
    <w:rsid w:val="0018517C"/>
    <w:rsid w:val="001B3871"/>
    <w:rsid w:val="001C0C7E"/>
    <w:rsid w:val="001C27DF"/>
    <w:rsid w:val="00203C63"/>
    <w:rsid w:val="0020482F"/>
    <w:rsid w:val="00233B99"/>
    <w:rsid w:val="002354E7"/>
    <w:rsid w:val="0023765C"/>
    <w:rsid w:val="00237F6B"/>
    <w:rsid w:val="00244E37"/>
    <w:rsid w:val="00290A6F"/>
    <w:rsid w:val="002A0B56"/>
    <w:rsid w:val="002B76F0"/>
    <w:rsid w:val="002E3AA7"/>
    <w:rsid w:val="002E413F"/>
    <w:rsid w:val="00307903"/>
    <w:rsid w:val="003424FB"/>
    <w:rsid w:val="00346CE1"/>
    <w:rsid w:val="00361126"/>
    <w:rsid w:val="003A269E"/>
    <w:rsid w:val="003C544F"/>
    <w:rsid w:val="003E4D7C"/>
    <w:rsid w:val="004061C7"/>
    <w:rsid w:val="00410FDC"/>
    <w:rsid w:val="00412376"/>
    <w:rsid w:val="00424164"/>
    <w:rsid w:val="00456552"/>
    <w:rsid w:val="004A19BA"/>
    <w:rsid w:val="004B51FE"/>
    <w:rsid w:val="004C0DDE"/>
    <w:rsid w:val="004C4781"/>
    <w:rsid w:val="00534A1E"/>
    <w:rsid w:val="0054080C"/>
    <w:rsid w:val="005438C2"/>
    <w:rsid w:val="00572430"/>
    <w:rsid w:val="005B145A"/>
    <w:rsid w:val="005F6A8B"/>
    <w:rsid w:val="006037D2"/>
    <w:rsid w:val="00617B89"/>
    <w:rsid w:val="00626670"/>
    <w:rsid w:val="006267C8"/>
    <w:rsid w:val="00631CF2"/>
    <w:rsid w:val="00667387"/>
    <w:rsid w:val="006947EC"/>
    <w:rsid w:val="00694F55"/>
    <w:rsid w:val="006B4F3D"/>
    <w:rsid w:val="00713149"/>
    <w:rsid w:val="00736CED"/>
    <w:rsid w:val="0074525C"/>
    <w:rsid w:val="0078750A"/>
    <w:rsid w:val="007B0272"/>
    <w:rsid w:val="007C38F1"/>
    <w:rsid w:val="007C64BC"/>
    <w:rsid w:val="00844BC8"/>
    <w:rsid w:val="00856030"/>
    <w:rsid w:val="008718F8"/>
    <w:rsid w:val="0089461D"/>
    <w:rsid w:val="00897B66"/>
    <w:rsid w:val="008A6282"/>
    <w:rsid w:val="008B67AF"/>
    <w:rsid w:val="008B728E"/>
    <w:rsid w:val="008E749C"/>
    <w:rsid w:val="008F2168"/>
    <w:rsid w:val="008F2DE9"/>
    <w:rsid w:val="00931B3D"/>
    <w:rsid w:val="00946FB1"/>
    <w:rsid w:val="009555C4"/>
    <w:rsid w:val="00955C90"/>
    <w:rsid w:val="00961EDC"/>
    <w:rsid w:val="00977EC3"/>
    <w:rsid w:val="00982F44"/>
    <w:rsid w:val="009A1DE4"/>
    <w:rsid w:val="009C0FF1"/>
    <w:rsid w:val="009C5A23"/>
    <w:rsid w:val="009F2EA7"/>
    <w:rsid w:val="00A31F94"/>
    <w:rsid w:val="00A42C42"/>
    <w:rsid w:val="00A501F2"/>
    <w:rsid w:val="00A52507"/>
    <w:rsid w:val="00A642FF"/>
    <w:rsid w:val="00A85569"/>
    <w:rsid w:val="00AC322A"/>
    <w:rsid w:val="00AD14B4"/>
    <w:rsid w:val="00B03951"/>
    <w:rsid w:val="00B075D1"/>
    <w:rsid w:val="00B07EC4"/>
    <w:rsid w:val="00B45428"/>
    <w:rsid w:val="00B514E5"/>
    <w:rsid w:val="00B8410A"/>
    <w:rsid w:val="00B95E33"/>
    <w:rsid w:val="00BA0CF8"/>
    <w:rsid w:val="00BA10B3"/>
    <w:rsid w:val="00BF2373"/>
    <w:rsid w:val="00C90AF1"/>
    <w:rsid w:val="00CC355E"/>
    <w:rsid w:val="00CD2E38"/>
    <w:rsid w:val="00D14102"/>
    <w:rsid w:val="00D145BF"/>
    <w:rsid w:val="00D167B1"/>
    <w:rsid w:val="00D25A58"/>
    <w:rsid w:val="00D32002"/>
    <w:rsid w:val="00D332E8"/>
    <w:rsid w:val="00D64D92"/>
    <w:rsid w:val="00D72163"/>
    <w:rsid w:val="00D74BA1"/>
    <w:rsid w:val="00D81294"/>
    <w:rsid w:val="00D86917"/>
    <w:rsid w:val="00D94F7E"/>
    <w:rsid w:val="00D958A4"/>
    <w:rsid w:val="00DC0314"/>
    <w:rsid w:val="00DD70DD"/>
    <w:rsid w:val="00DE50F1"/>
    <w:rsid w:val="00E7648F"/>
    <w:rsid w:val="00E84D1E"/>
    <w:rsid w:val="00E90C7A"/>
    <w:rsid w:val="00E945B7"/>
    <w:rsid w:val="00F42398"/>
    <w:rsid w:val="00F54266"/>
    <w:rsid w:val="00F668F6"/>
    <w:rsid w:val="00F76249"/>
    <w:rsid w:val="00FA01EA"/>
    <w:rsid w:val="00FA4DC7"/>
    <w:rsid w:val="00FB0123"/>
    <w:rsid w:val="00FB1F74"/>
    <w:rsid w:val="00FB2D02"/>
    <w:rsid w:val="00FC396A"/>
    <w:rsid w:val="00FD6FCB"/>
    <w:rsid w:val="00FE2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customStyle="1" w:styleId="ConsPlusNormal">
    <w:name w:val="ConsPlusNormal"/>
    <w:rsid w:val="004C47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3424FB"/>
    <w:pPr>
      <w:ind w:left="720"/>
      <w:contextualSpacing/>
    </w:pPr>
  </w:style>
  <w:style w:type="paragraph" w:customStyle="1" w:styleId="a6">
    <w:name w:val="Знак Знак Знак Знак Знак Знак Знак"/>
    <w:basedOn w:val="a"/>
    <w:rsid w:val="00346CE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BF23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2373"/>
  </w:style>
  <w:style w:type="paragraph" w:styleId="a9">
    <w:name w:val="footer"/>
    <w:basedOn w:val="a"/>
    <w:link w:val="aa"/>
    <w:uiPriority w:val="99"/>
    <w:unhideWhenUsed/>
    <w:rsid w:val="00BF23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2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customStyle="1" w:styleId="ConsPlusNormal">
    <w:name w:val="ConsPlusNormal"/>
    <w:rsid w:val="004C47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3424FB"/>
    <w:pPr>
      <w:ind w:left="720"/>
      <w:contextualSpacing/>
    </w:pPr>
  </w:style>
  <w:style w:type="paragraph" w:customStyle="1" w:styleId="a6">
    <w:name w:val="Знак Знак Знак Знак Знак Знак Знак"/>
    <w:basedOn w:val="a"/>
    <w:rsid w:val="00346CE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BF23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2373"/>
  </w:style>
  <w:style w:type="paragraph" w:styleId="a9">
    <w:name w:val="footer"/>
    <w:basedOn w:val="a"/>
    <w:link w:val="aa"/>
    <w:uiPriority w:val="99"/>
    <w:unhideWhenUsed/>
    <w:rsid w:val="00BF23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2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B244C42B83E05685ADD1CE26E3E2485E583929EA89037565141885A3751FD8B7BE58159AC57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76FB73748FFA4D203C476077313C21085AE9509BE2D956EBFAFE2516B14846761C478E2EC0DF36BE8258YCa0F" TargetMode="External"/><Relationship Id="rId17" Type="http://schemas.openxmlformats.org/officeDocument/2006/relationships/hyperlink" Target="consultantplus://offline/ref=268B5996D50C52D7972F4D01517E7969C102F8576A96525313679F11392DFC234C6C3DFE6FE4378E4B106495B946639DDDCE88FADAC60FD1CE0390J3J9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201E557F6673560ED6B6BD83C4FD12EFF831D051218FD393D3908C1BEA039AF78FF363EAD12CC52KAT7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B5A4A9629544A3E64FB2421AE8DFA40E162B6C3F903819F1F5BD3FDDY0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201E557F6673560ED6B6BD83C4FD12EFF831D051218FD393D3908C1BEA039AF78FF363EAD12CC52KAT4C" TargetMode="External"/><Relationship Id="rId23" Type="http://schemas.openxmlformats.org/officeDocument/2006/relationships/footer" Target="footer3.xml"/><Relationship Id="rId10" Type="http://schemas.openxmlformats.org/officeDocument/2006/relationships/hyperlink" Target="consultantplus://offline/ref=28B5A4A9629544A3E64FB2421AE8DFA40E16256F3A903819F1F5BD3FDDY0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B244C42B83E05685ADD1CE26E3E2485E78A9099A99037565141885A3751FD8B7BE58650C492F0A958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C99E-CE67-4E51-85C0-0724FBE1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Pages>
  <Words>7470</Words>
  <Characters>42582</Characters>
  <Application>Microsoft Office Word</Application>
  <DocSecurity>8</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61</cp:revision>
  <cp:lastPrinted>2022-10-11T07:03:00Z</cp:lastPrinted>
  <dcterms:created xsi:type="dcterms:W3CDTF">2022-09-26T06:37:00Z</dcterms:created>
  <dcterms:modified xsi:type="dcterms:W3CDTF">2022-12-05T01:30:00Z</dcterms:modified>
</cp:coreProperties>
</file>