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-72" w:type="dxa"/>
        <w:tblLook w:val="01E0" w:firstRow="1" w:lastRow="1" w:firstColumn="1" w:lastColumn="1" w:noHBand="0" w:noVBand="0"/>
      </w:tblPr>
      <w:tblGrid>
        <w:gridCol w:w="4858"/>
        <w:gridCol w:w="4785"/>
        <w:gridCol w:w="11"/>
      </w:tblGrid>
      <w:tr w:rsidR="009555C4" w:rsidRPr="009555C4" w:rsidTr="006C126E">
        <w:trPr>
          <w:gridAfter w:val="1"/>
          <w:wAfter w:w="11" w:type="dxa"/>
          <w:trHeight w:val="3253"/>
        </w:trPr>
        <w:tc>
          <w:tcPr>
            <w:tcW w:w="9643" w:type="dxa"/>
            <w:gridSpan w:val="2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8807CB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23.06.2021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77-15/02рД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555C4" w:rsidRPr="00FA0D4D" w:rsidTr="006C126E">
        <w:tblPrEx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4858" w:type="dxa"/>
          </w:tcPr>
          <w:p w:rsidR="00DC7741" w:rsidRPr="00FA0D4D" w:rsidRDefault="00DC7741" w:rsidP="005B609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A0D4D">
              <w:rPr>
                <w:sz w:val="26"/>
                <w:szCs w:val="26"/>
              </w:rPr>
              <w:t>⌐</w:t>
            </w:r>
            <w:r w:rsidRPr="00FA0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  <w:r w:rsidRPr="00FA0D4D">
              <w:rPr>
                <w:sz w:val="26"/>
                <w:szCs w:val="26"/>
              </w:rPr>
              <w:t>¬</w:t>
            </w:r>
          </w:p>
          <w:p w:rsidR="009555C4" w:rsidRPr="00FA0D4D" w:rsidRDefault="00C85FA3" w:rsidP="00FA0D4D">
            <w:pPr>
              <w:spacing w:after="0" w:line="240" w:lineRule="auto"/>
              <w:ind w:left="72" w:righ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 внесении изменений в Положение о порядке управления и распоряжения имуществом, находящимся в муниципальной собственности Ангарского городского округа, утвержденное решением Думы Ангарского городского округа от 24.06.2015 года № 28-05/01рД</w:t>
            </w:r>
          </w:p>
        </w:tc>
        <w:tc>
          <w:tcPr>
            <w:tcW w:w="4796" w:type="dxa"/>
            <w:gridSpan w:val="2"/>
          </w:tcPr>
          <w:p w:rsidR="009555C4" w:rsidRPr="00FA0D4D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FA0D4D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2CCB" w:rsidRPr="00FA0D4D" w:rsidRDefault="00852CCB" w:rsidP="0095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5FA3" w:rsidRPr="00FA0D4D" w:rsidRDefault="00C85FA3" w:rsidP="00C85FA3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Ангарского городского округа, Дума Ангарского городского округа</w:t>
      </w:r>
    </w:p>
    <w:p w:rsidR="009555C4" w:rsidRPr="00FA0D4D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FA0D4D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>РЕШИЛА:</w:t>
      </w:r>
    </w:p>
    <w:p w:rsidR="009555C4" w:rsidRPr="00FA0D4D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E1CF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</w:t>
      </w:r>
      <w:proofErr w:type="gramStart"/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Положение о порядке управления и распоряжения имуществом, находящимся в муниципальной собственности Ангарского городского округа, утвержденное решением Думы Ангарского городского округа от 24.06.2015 года              № 28-05/01рД  (в редакции решений Думы Ангарского городского округа от 27.01.2016 года № 145-12/01рД, от 26.10.2016 года № 234-23/01рД, от 29.03.2017 года № 282-32/01рД, от 27.06.2018 года № 399-52/01рД, от 27.02.2019 года </w:t>
      </w:r>
      <w:r w:rsidR="00CF23F0" w:rsidRPr="00CF2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468-62/01рД, от</w:t>
      </w:r>
      <w:proofErr w:type="gramEnd"/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27.11.2019 года № 537-75/01рД</w:t>
      </w:r>
      <w:r w:rsidR="00CF2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25.11.2020 года                     № 22-04/02рД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), далее – Положение, следующие изменения:</w:t>
      </w:r>
      <w:proofErr w:type="gramEnd"/>
    </w:p>
    <w:p w:rsidR="00C618A7" w:rsidRDefault="00C33082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В разделе </w:t>
      </w:r>
      <w:r w:rsidR="00C618A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III</w:t>
      </w:r>
      <w:r w:rsidR="00C618A7" w:rsidRPr="009F4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618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Положения:</w:t>
      </w:r>
    </w:p>
    <w:p w:rsidR="005753A3" w:rsidRDefault="005753A3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</w:t>
      </w:r>
      <w:r w:rsidR="00F47B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дефис восьмой пункта 3.3 изложить в следующей редакции:</w:t>
      </w:r>
    </w:p>
    <w:p w:rsidR="00F47BE4" w:rsidRDefault="00F47BE4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«-</w:t>
      </w:r>
      <w:r w:rsidR="000446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принимает решение о приобретении в муниципальную собственность</w:t>
      </w:r>
      <w:r w:rsidR="000446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недвижимого </w:t>
      </w:r>
      <w:r w:rsidR="0004469E" w:rsidRPr="00180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имущества</w:t>
      </w:r>
      <w:r w:rsidR="00707757" w:rsidRPr="00180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 исключением жилых помещений</w:t>
      </w:r>
      <w:proofErr w:type="gramStart"/>
      <w:r w:rsidR="00064A25" w:rsidRPr="00180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;»</w:t>
      </w:r>
      <w:proofErr w:type="gramEnd"/>
      <w:r w:rsidR="00064A25" w:rsidRPr="001800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2B2108" w:rsidRDefault="009B1E49" w:rsidP="002B21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дефис одиннадцатый пункта 3.3 </w:t>
      </w:r>
      <w:r w:rsidR="002B2108" w:rsidRPr="002B21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следующей редакции:</w:t>
      </w:r>
    </w:p>
    <w:p w:rsidR="002B2108" w:rsidRPr="002B2108" w:rsidRDefault="002B2108" w:rsidP="002B21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«- </w:t>
      </w:r>
      <w:r w:rsidRPr="002B21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принимает </w:t>
      </w:r>
      <w:r w:rsidRPr="00974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 о приеме безвозмездно в муниципальную собственность недвижимого имущества, за исключением жилых помещений</w:t>
      </w:r>
      <w:r w:rsidR="00BC739C" w:rsidRPr="00974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физических лиц</w:t>
      </w:r>
      <w:proofErr w:type="gramStart"/>
      <w:r w:rsidRPr="00974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 w:rsidRPr="002B21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proofErr w:type="gramEnd"/>
      <w:r w:rsidRPr="002B21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064A25" w:rsidRDefault="009B1E49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064A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дефис третий подпункта 3.4.1 пункта 3.4 изложить в следующей редакции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637874" w:rsidRPr="00637874" w:rsidRDefault="00637874" w:rsidP="006378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«- </w:t>
      </w:r>
      <w:r w:rsidRPr="006378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принимает </w:t>
      </w:r>
      <w:r w:rsidRPr="000A55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 о приобретении</w:t>
      </w:r>
      <w:r w:rsidR="00027DB8" w:rsidRPr="000A55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A55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приеме безвозмездно в муниципальную собственность движимого имущества</w:t>
      </w:r>
      <w:r w:rsidR="00502F08" w:rsidRPr="000A55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 w:rsidR="001E34B1" w:rsidRPr="000A55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приеме безвозмездно в муниципальную собственность </w:t>
      </w:r>
      <w:r w:rsidR="00502F08" w:rsidRPr="000A55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жилых помещений от физических лиц</w:t>
      </w:r>
      <w:proofErr w:type="gramStart"/>
      <w:r w:rsidRPr="000A55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 w:rsidRPr="006378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proofErr w:type="gramEnd"/>
      <w:r w:rsidRPr="006378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5B7BFE" w:rsidRDefault="009B1E49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C618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5B7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9949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подпункт</w:t>
      </w:r>
      <w:r w:rsidR="005B7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9949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3.4.2 пункта</w:t>
      </w:r>
      <w:r w:rsidR="009F4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3.4 </w:t>
      </w:r>
      <w:r w:rsidR="005B7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дефис</w:t>
      </w:r>
      <w:r w:rsidR="00880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5B7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062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седьмой</w:t>
      </w:r>
      <w:r w:rsidR="00880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D960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девятый</w:t>
      </w:r>
      <w:r w:rsidR="005B7B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F4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исключить</w:t>
      </w:r>
      <w:r w:rsidR="00B658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1425B" w:rsidRDefault="0021425B" w:rsidP="009608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 </w:t>
      </w:r>
      <w:r w:rsidR="00C50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аздел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IV</w:t>
      </w:r>
      <w:r w:rsidRPr="00C50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50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Положения дополнить </w:t>
      </w:r>
      <w:r w:rsidR="00B179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пунктом 4.5</w:t>
      </w:r>
      <w:r w:rsidR="00B17991" w:rsidRPr="00B1799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1</w:t>
      </w:r>
      <w:r w:rsidR="00B17991" w:rsidRPr="00B179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следующего содержания:</w:t>
      </w:r>
    </w:p>
    <w:p w:rsidR="004B25B6" w:rsidRPr="004B25B6" w:rsidRDefault="004B25B6" w:rsidP="004B25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25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«4.5</w:t>
      </w:r>
      <w:r w:rsidRPr="004B25B6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1</w:t>
      </w:r>
      <w:r w:rsidRPr="004B25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Получение согласия Комитета не требуют сделки, обеспечивающие выполнение предприятием его уставной деятельности, непрерывность производственного цикла предприятия, осуществление предприятием производственно-хозяйственной деятельности (приобретение сырья, материалов и оборудования, оплата коммунальных платежей, топливно-энергетических ресурсов, услуг связи, охраны и т.п.) и реализации готовой продукции, работ, услуг.</w:t>
      </w:r>
    </w:p>
    <w:p w:rsidR="004B25B6" w:rsidRPr="004B25B6" w:rsidRDefault="004B25B6" w:rsidP="004B25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25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Согласие на совершение сделок, указанных в настоящем пункте, считается полученным, если на момент их совершения утверждены план финансово-хозяйственной деятельности предприятия,  инвестиционная программа предприятия (при наличии), в рамках которых заключаются такие сделки</w:t>
      </w:r>
      <w:proofErr w:type="gramStart"/>
      <w:r w:rsidRPr="004B25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.».</w:t>
      </w:r>
      <w:proofErr w:type="gramEnd"/>
    </w:p>
    <w:p w:rsidR="00DE1CFD" w:rsidRPr="00FA0D4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214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В разделе </w:t>
      </w:r>
      <w:r w:rsidR="00BD53C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I Положения: </w:t>
      </w:r>
    </w:p>
    <w:p w:rsidR="00DE1CF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пункт </w:t>
      </w:r>
      <w:r w:rsidR="003F4C09" w:rsidRPr="003F4C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.1 </w:t>
      </w:r>
      <w:r w:rsidR="003F4C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следующей редакции:</w:t>
      </w:r>
    </w:p>
    <w:p w:rsidR="003F4C09" w:rsidRDefault="003F4C09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«6.1. </w:t>
      </w:r>
      <w:r w:rsidR="006C6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Действие настоящего Положения не распространятся на 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орядок участия Ангарского городского округа в хозяйственных обществах</w:t>
      </w:r>
      <w:r w:rsidR="007220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образованных в процессе приватизации муниципальных унитарных предприятий</w:t>
      </w:r>
      <w:r w:rsidR="00FD6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6C6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который </w:t>
      </w:r>
      <w:r w:rsidR="00FD6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устанавливается</w:t>
      </w:r>
      <w:r w:rsidR="007B0A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постановлением администрации Ангарского городского округа</w:t>
      </w:r>
      <w:proofErr w:type="gramStart"/>
      <w:r w:rsidR="007B0A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.»;</w:t>
      </w:r>
      <w:proofErr w:type="gramEnd"/>
    </w:p>
    <w:p w:rsidR="002700CD" w:rsidRDefault="002700C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</w:t>
      </w:r>
      <w:r w:rsidR="00DA7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6.3 изложить в следующей редакции:</w:t>
      </w:r>
    </w:p>
    <w:p w:rsidR="00DA78DF" w:rsidRPr="00DA78DF" w:rsidRDefault="00DA78DF" w:rsidP="00DA78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«6.3. </w:t>
      </w:r>
      <w:r w:rsidRPr="00DA7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имени Ангарского городского округа полномочия</w:t>
      </w:r>
      <w:r w:rsidR="00407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</w:t>
      </w:r>
      <w:r w:rsidRPr="00DA7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07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права </w:t>
      </w:r>
      <w:r w:rsidRPr="00DA7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учредителя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(участника</w:t>
      </w:r>
      <w:r w:rsidR="004A5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акционера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Pr="00DA7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хозяйственных обществ и некоммерческих организаций в форме автономных некоммерческих организаций и фондов осуществляет Комитет</w:t>
      </w:r>
      <w:proofErr w:type="gramStart"/>
      <w:r w:rsidRPr="00DA7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9D6A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  <w:proofErr w:type="gramEnd"/>
    </w:p>
    <w:p w:rsidR="00616AB3" w:rsidRDefault="000B3A68" w:rsidP="000B3A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3A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 Настоящее решение вступает в силу после его официального опубликования</w:t>
      </w:r>
      <w:r w:rsidR="00616A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B3A68" w:rsidRPr="000B3A68" w:rsidRDefault="00616AB3" w:rsidP="000B3A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7F2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оложения</w:t>
      </w:r>
      <w:r w:rsidR="000B3A68" w:rsidRPr="000B3A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подпункта 1.2 п</w:t>
      </w:r>
      <w:r w:rsidR="007F2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ункта 1 настоящего решения распростр</w:t>
      </w:r>
      <w:r w:rsidR="004922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F2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няют свое действие на правоотношения</w:t>
      </w:r>
      <w:r w:rsidR="004922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возникшие</w:t>
      </w:r>
      <w:r w:rsidR="000B3A68" w:rsidRPr="000B3A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01.01.2021.</w:t>
      </w:r>
    </w:p>
    <w:p w:rsidR="0022110C" w:rsidRPr="002A0FEF" w:rsidRDefault="009C2404" w:rsidP="002211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3. </w:t>
      </w:r>
      <w:r w:rsidR="00766FF4" w:rsidRPr="002A0FEF">
        <w:rPr>
          <w:rFonts w:ascii="Times New Roman" w:hAnsi="Times New Roman"/>
          <w:sz w:val="26"/>
          <w:szCs w:val="26"/>
        </w:rPr>
        <w:t>Опубликовать</w:t>
      </w:r>
      <w:r w:rsidR="00766FF4" w:rsidRPr="002A0FEF">
        <w:rPr>
          <w:sz w:val="26"/>
          <w:szCs w:val="26"/>
        </w:rPr>
        <w:t xml:space="preserve"> </w:t>
      </w:r>
      <w:r w:rsidR="00766FF4" w:rsidRPr="002A0FEF">
        <w:rPr>
          <w:rFonts w:ascii="Times New Roman" w:hAnsi="Times New Roman"/>
          <w:sz w:val="26"/>
          <w:szCs w:val="26"/>
        </w:rPr>
        <w:t xml:space="preserve">настоящее решение в газете «Ангарские ведомости» и </w:t>
      </w:r>
      <w:r w:rsidR="00C4327D" w:rsidRPr="002A0FEF">
        <w:rPr>
          <w:rFonts w:ascii="Times New Roman" w:hAnsi="Times New Roman"/>
          <w:sz w:val="26"/>
          <w:szCs w:val="26"/>
        </w:rPr>
        <w:t>разместить</w:t>
      </w:r>
      <w:r w:rsidR="00766FF4" w:rsidRPr="002A0FEF">
        <w:rPr>
          <w:rFonts w:ascii="Times New Roman" w:hAnsi="Times New Roman"/>
          <w:sz w:val="26"/>
          <w:szCs w:val="26"/>
        </w:rPr>
        <w:t xml:space="preserve"> на официальном сайте Ангарского городского округа в информационно-телекоммуникационной сети «Интернет»</w:t>
      </w:r>
      <w:r w:rsidR="0022110C" w:rsidRPr="002A0FEF">
        <w:rPr>
          <w:rFonts w:ascii="Times New Roman" w:hAnsi="Times New Roman" w:cs="Times New Roman"/>
          <w:sz w:val="26"/>
          <w:szCs w:val="26"/>
        </w:rPr>
        <w:t>.</w:t>
      </w:r>
    </w:p>
    <w:p w:rsidR="009555C4" w:rsidRPr="002A0FE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2A0FE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2A0FE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2A0FE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555C4" w:rsidRPr="002A0FE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                                                          </w:t>
      </w:r>
      <w:r w:rsidR="00413F8F"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13F8F"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BC2622"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Городской</w:t>
      </w:r>
    </w:p>
    <w:p w:rsidR="009555C4" w:rsidRPr="002A0FE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0D71" w:rsidRPr="002A0FEF" w:rsidRDefault="00390D7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2A0FE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2A0FE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Мэр Ангарского городского округа                                                       </w:t>
      </w:r>
      <w:r w:rsidR="0044277E"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BC2622"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C2622"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BC2622"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Петров</w:t>
      </w:r>
    </w:p>
    <w:p w:rsidR="00656B91" w:rsidRPr="002A0FEF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0FEF" w:rsidRDefault="002A0FEF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2A0FEF" w:rsidSect="009C0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49" w:rsidRDefault="00493749" w:rsidP="009C089D">
      <w:pPr>
        <w:spacing w:after="0" w:line="240" w:lineRule="auto"/>
      </w:pPr>
      <w:r>
        <w:separator/>
      </w:r>
    </w:p>
  </w:endnote>
  <w:endnote w:type="continuationSeparator" w:id="0">
    <w:p w:rsidR="00493749" w:rsidRDefault="00493749" w:rsidP="009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49" w:rsidRDefault="00493749" w:rsidP="009C089D">
      <w:pPr>
        <w:spacing w:after="0" w:line="240" w:lineRule="auto"/>
      </w:pPr>
      <w:r>
        <w:separator/>
      </w:r>
    </w:p>
  </w:footnote>
  <w:footnote w:type="continuationSeparator" w:id="0">
    <w:p w:rsidR="00493749" w:rsidRDefault="00493749" w:rsidP="009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F2658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7635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F26581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7636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1186055064"/>
        <w:docPartObj>
          <w:docPartGallery w:val="Page Numbers (Top of Page)"/>
          <w:docPartUnique/>
        </w:docPartObj>
      </w:sdtPr>
      <w:sdtEndPr/>
      <w:sdtContent>
        <w:r w:rsidR="009C089D">
          <w:fldChar w:fldCharType="begin"/>
        </w:r>
        <w:r w:rsidR="009C089D">
          <w:instrText>PAGE   \* MERGEFORMAT</w:instrText>
        </w:r>
        <w:r w:rsidR="009C089D">
          <w:fldChar w:fldCharType="separate"/>
        </w:r>
        <w:r>
          <w:rPr>
            <w:noProof/>
          </w:rPr>
          <w:t>2</w:t>
        </w:r>
        <w:r w:rsidR="009C089D">
          <w:fldChar w:fldCharType="end"/>
        </w:r>
      </w:sdtContent>
    </w:sdt>
  </w:p>
  <w:p w:rsidR="009C089D" w:rsidRDefault="009C08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F2658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7634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zCYvTf3v8nX7F8thUO6R1WL/UA=" w:salt="eYp0gXuVZMMtKos6V6A0i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26742"/>
    <w:rsid w:val="00027DB8"/>
    <w:rsid w:val="00032170"/>
    <w:rsid w:val="0004469E"/>
    <w:rsid w:val="00064A25"/>
    <w:rsid w:val="00095557"/>
    <w:rsid w:val="000A5509"/>
    <w:rsid w:val="000B3A68"/>
    <w:rsid w:val="000C78D3"/>
    <w:rsid w:val="000F706E"/>
    <w:rsid w:val="00100E9B"/>
    <w:rsid w:val="00102AA5"/>
    <w:rsid w:val="0011132A"/>
    <w:rsid w:val="00121F0E"/>
    <w:rsid w:val="00134F54"/>
    <w:rsid w:val="0018003E"/>
    <w:rsid w:val="001D271C"/>
    <w:rsid w:val="001D60BA"/>
    <w:rsid w:val="001E34B1"/>
    <w:rsid w:val="00206C95"/>
    <w:rsid w:val="0021425B"/>
    <w:rsid w:val="00214C81"/>
    <w:rsid w:val="002154A0"/>
    <w:rsid w:val="0022110C"/>
    <w:rsid w:val="0022720F"/>
    <w:rsid w:val="00237F6B"/>
    <w:rsid w:val="002700CD"/>
    <w:rsid w:val="002723E6"/>
    <w:rsid w:val="0029246A"/>
    <w:rsid w:val="002A0FEF"/>
    <w:rsid w:val="002A2D84"/>
    <w:rsid w:val="002B2108"/>
    <w:rsid w:val="00332C4A"/>
    <w:rsid w:val="00345A9F"/>
    <w:rsid w:val="00356465"/>
    <w:rsid w:val="00390D71"/>
    <w:rsid w:val="003D1F64"/>
    <w:rsid w:val="003F4C09"/>
    <w:rsid w:val="00407D69"/>
    <w:rsid w:val="00413F8F"/>
    <w:rsid w:val="00417710"/>
    <w:rsid w:val="004227C2"/>
    <w:rsid w:val="0043628A"/>
    <w:rsid w:val="00441BC6"/>
    <w:rsid w:val="0044277E"/>
    <w:rsid w:val="0045246F"/>
    <w:rsid w:val="004771A4"/>
    <w:rsid w:val="00492284"/>
    <w:rsid w:val="00493749"/>
    <w:rsid w:val="004A5186"/>
    <w:rsid w:val="004B25B6"/>
    <w:rsid w:val="004D3452"/>
    <w:rsid w:val="004F644B"/>
    <w:rsid w:val="00502F08"/>
    <w:rsid w:val="005156A1"/>
    <w:rsid w:val="00516C83"/>
    <w:rsid w:val="00537570"/>
    <w:rsid w:val="0056125C"/>
    <w:rsid w:val="005727E3"/>
    <w:rsid w:val="005753A3"/>
    <w:rsid w:val="0058671A"/>
    <w:rsid w:val="005B3918"/>
    <w:rsid w:val="005B6096"/>
    <w:rsid w:val="005B7BFE"/>
    <w:rsid w:val="005E14EA"/>
    <w:rsid w:val="005E4A57"/>
    <w:rsid w:val="005F7846"/>
    <w:rsid w:val="00616AB3"/>
    <w:rsid w:val="00637874"/>
    <w:rsid w:val="00640EFA"/>
    <w:rsid w:val="00652922"/>
    <w:rsid w:val="00656302"/>
    <w:rsid w:val="00656B91"/>
    <w:rsid w:val="006C126E"/>
    <w:rsid w:val="006C5100"/>
    <w:rsid w:val="006C6718"/>
    <w:rsid w:val="006F739A"/>
    <w:rsid w:val="00705B4D"/>
    <w:rsid w:val="00707757"/>
    <w:rsid w:val="0071055C"/>
    <w:rsid w:val="0072206B"/>
    <w:rsid w:val="00731D5C"/>
    <w:rsid w:val="0074525C"/>
    <w:rsid w:val="00766FF4"/>
    <w:rsid w:val="007816A2"/>
    <w:rsid w:val="007B0AC0"/>
    <w:rsid w:val="007E0541"/>
    <w:rsid w:val="007F2BFF"/>
    <w:rsid w:val="00806235"/>
    <w:rsid w:val="00822B2C"/>
    <w:rsid w:val="008473D6"/>
    <w:rsid w:val="00852CCB"/>
    <w:rsid w:val="00854BC4"/>
    <w:rsid w:val="008807CB"/>
    <w:rsid w:val="00880E5B"/>
    <w:rsid w:val="00881BE3"/>
    <w:rsid w:val="0089293C"/>
    <w:rsid w:val="00897B66"/>
    <w:rsid w:val="008A0327"/>
    <w:rsid w:val="008A4C50"/>
    <w:rsid w:val="008C00E5"/>
    <w:rsid w:val="008D6B51"/>
    <w:rsid w:val="008E2172"/>
    <w:rsid w:val="008E5196"/>
    <w:rsid w:val="00900007"/>
    <w:rsid w:val="009062BF"/>
    <w:rsid w:val="00922019"/>
    <w:rsid w:val="00931B3D"/>
    <w:rsid w:val="0093384C"/>
    <w:rsid w:val="009555C4"/>
    <w:rsid w:val="009608B9"/>
    <w:rsid w:val="0096426A"/>
    <w:rsid w:val="0096751D"/>
    <w:rsid w:val="00974190"/>
    <w:rsid w:val="009803B6"/>
    <w:rsid w:val="00994935"/>
    <w:rsid w:val="009B1E49"/>
    <w:rsid w:val="009C089D"/>
    <w:rsid w:val="009C2404"/>
    <w:rsid w:val="009C68E7"/>
    <w:rsid w:val="009D6A87"/>
    <w:rsid w:val="009F48C6"/>
    <w:rsid w:val="00A25717"/>
    <w:rsid w:val="00A37666"/>
    <w:rsid w:val="00A40BAA"/>
    <w:rsid w:val="00A4360B"/>
    <w:rsid w:val="00A4686A"/>
    <w:rsid w:val="00A4713E"/>
    <w:rsid w:val="00A50C4E"/>
    <w:rsid w:val="00A56F15"/>
    <w:rsid w:val="00AC24BF"/>
    <w:rsid w:val="00AF57B1"/>
    <w:rsid w:val="00B164B9"/>
    <w:rsid w:val="00B167D2"/>
    <w:rsid w:val="00B17991"/>
    <w:rsid w:val="00B20E04"/>
    <w:rsid w:val="00B54712"/>
    <w:rsid w:val="00B658B6"/>
    <w:rsid w:val="00B77BB1"/>
    <w:rsid w:val="00BA153C"/>
    <w:rsid w:val="00BA50C7"/>
    <w:rsid w:val="00BA7898"/>
    <w:rsid w:val="00BB17A1"/>
    <w:rsid w:val="00BC2622"/>
    <w:rsid w:val="00BC3AD2"/>
    <w:rsid w:val="00BC4914"/>
    <w:rsid w:val="00BC739C"/>
    <w:rsid w:val="00BD324D"/>
    <w:rsid w:val="00BD53C1"/>
    <w:rsid w:val="00BF0038"/>
    <w:rsid w:val="00BF24CE"/>
    <w:rsid w:val="00BF7AB7"/>
    <w:rsid w:val="00C33082"/>
    <w:rsid w:val="00C4327D"/>
    <w:rsid w:val="00C459FB"/>
    <w:rsid w:val="00C50B78"/>
    <w:rsid w:val="00C55A2D"/>
    <w:rsid w:val="00C618A7"/>
    <w:rsid w:val="00C6422A"/>
    <w:rsid w:val="00C67698"/>
    <w:rsid w:val="00C840ED"/>
    <w:rsid w:val="00C85FA3"/>
    <w:rsid w:val="00CA1D79"/>
    <w:rsid w:val="00CA378F"/>
    <w:rsid w:val="00CC43AB"/>
    <w:rsid w:val="00CD13EF"/>
    <w:rsid w:val="00CD2B72"/>
    <w:rsid w:val="00CD621B"/>
    <w:rsid w:val="00CE3F11"/>
    <w:rsid w:val="00CF23F0"/>
    <w:rsid w:val="00D01060"/>
    <w:rsid w:val="00D20873"/>
    <w:rsid w:val="00D324A9"/>
    <w:rsid w:val="00D6050B"/>
    <w:rsid w:val="00D960D6"/>
    <w:rsid w:val="00DA78DF"/>
    <w:rsid w:val="00DC7741"/>
    <w:rsid w:val="00DE1CFD"/>
    <w:rsid w:val="00DF6509"/>
    <w:rsid w:val="00DF66C2"/>
    <w:rsid w:val="00E02573"/>
    <w:rsid w:val="00E3596B"/>
    <w:rsid w:val="00E40822"/>
    <w:rsid w:val="00E76512"/>
    <w:rsid w:val="00E8220D"/>
    <w:rsid w:val="00F02639"/>
    <w:rsid w:val="00F02C4C"/>
    <w:rsid w:val="00F26581"/>
    <w:rsid w:val="00F448F3"/>
    <w:rsid w:val="00F47BE4"/>
    <w:rsid w:val="00F72B65"/>
    <w:rsid w:val="00F73D6B"/>
    <w:rsid w:val="00F94AEB"/>
    <w:rsid w:val="00FA0D4D"/>
    <w:rsid w:val="00FA56ED"/>
    <w:rsid w:val="00FA7DD6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  <w:style w:type="paragraph" w:styleId="aa">
    <w:name w:val="List Paragraph"/>
    <w:basedOn w:val="a"/>
    <w:uiPriority w:val="34"/>
    <w:qFormat/>
    <w:rsid w:val="00C33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  <w:style w:type="paragraph" w:styleId="aa">
    <w:name w:val="List Paragraph"/>
    <w:basedOn w:val="a"/>
    <w:uiPriority w:val="34"/>
    <w:qFormat/>
    <w:rsid w:val="00C33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4</cp:revision>
  <cp:lastPrinted>2021-06-03T02:58:00Z</cp:lastPrinted>
  <dcterms:created xsi:type="dcterms:W3CDTF">2021-06-11T03:06:00Z</dcterms:created>
  <dcterms:modified xsi:type="dcterms:W3CDTF">2021-06-24T04:18:00Z</dcterms:modified>
</cp:coreProperties>
</file>